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idowControl w:val="1"/>
        <w:overflowPunct w:val="0"/>
        <w:autoSpaceDE w:val="0"/>
        <w:autoSpaceDN w:val="0"/>
        <w:ind w:right="223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魚沼市長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事業所名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創業支援資金利子補給承認申請書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魚沼市創業支援資金利子補給金交付要綱第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条の規定に基づき、下記のとおり利子補給金の承認を申請します。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申請者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31"/>
        <w:gridCol w:w="6943"/>
      </w:tblGrid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94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4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業種・事業内容</w:t>
            </w:r>
          </w:p>
        </w:tc>
        <w:tc>
          <w:tcPr>
            <w:tcW w:w="694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94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魚沼市内での事業実績　　　年　　箇月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対象となる創業資金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31"/>
        <w:gridCol w:w="3255"/>
        <w:gridCol w:w="3688"/>
      </w:tblGrid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694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融資機関</w:t>
            </w:r>
          </w:p>
        </w:tc>
        <w:tc>
          <w:tcPr>
            <w:tcW w:w="694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73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694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867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箇月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据置　　　箇月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7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867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trHeight w:val="454" w:hRule="atLeast"/>
        </w:trPr>
        <w:tc>
          <w:tcPr>
            <w:tcW w:w="173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694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添付書類</w:t>
      </w:r>
    </w:p>
    <w:p>
      <w:pPr>
        <w:pStyle w:val="0"/>
        <w:widowControl w:val="1"/>
        <w:overflowPunct w:val="0"/>
        <w:autoSpaceDE w:val="0"/>
        <w:autoSpaceDN w:val="0"/>
        <w:ind w:firstLine="315" w:firstLineChars="15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>　金融機関が発行する、創業に係る融資が実行されたことを確認できるもの</w:t>
      </w:r>
    </w:p>
    <w:p>
      <w:pPr>
        <w:pStyle w:val="0"/>
        <w:widowControl w:val="1"/>
        <w:overflowPunct w:val="0"/>
        <w:autoSpaceDE w:val="0"/>
        <w:autoSpaceDN w:val="0"/>
        <w:ind w:firstLine="315" w:firstLineChars="15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>　金融機関が発行する、返済予定表の写し</w:t>
      </w:r>
    </w:p>
    <w:p>
      <w:pPr>
        <w:pStyle w:val="0"/>
        <w:widowControl w:val="1"/>
        <w:overflowPunct w:val="0"/>
        <w:autoSpaceDE w:val="0"/>
        <w:autoSpaceDN w:val="0"/>
        <w:ind w:firstLine="315" w:firstLineChars="15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(3)</w:t>
      </w:r>
      <w:r>
        <w:rPr>
          <w:rFonts w:hint="eastAsia"/>
          <w:kern w:val="0"/>
        </w:rPr>
        <w:t>　市内で事業を開始したことが確認できるもの</w:t>
      </w:r>
    </w:p>
    <w:p>
      <w:pPr>
        <w:pStyle w:val="0"/>
        <w:widowControl w:val="1"/>
        <w:overflowPunct w:val="0"/>
        <w:autoSpaceDE w:val="0"/>
        <w:autoSpaceDN w:val="0"/>
        <w:ind w:firstLine="315" w:firstLineChars="150"/>
        <w:jc w:val="left"/>
        <w:rPr>
          <w:rFonts w:hint="default"/>
          <w:kern w:val="0"/>
        </w:rPr>
      </w:pPr>
      <w:r>
        <w:rPr>
          <w:rFonts w:hint="eastAsia"/>
          <w:kern w:val="0"/>
        </w:rPr>
        <w:t>(4)</w:t>
      </w:r>
      <w:r>
        <w:rPr>
          <w:rFonts w:hint="eastAsia"/>
          <w:kern w:val="0"/>
        </w:rPr>
        <w:t>　事業所の位置が確認できるもの</w:t>
      </w:r>
    </w:p>
    <w:sectPr>
      <w:pgSz w:w="11906" w:h="16838"/>
      <w:pgMar w:top="1701" w:right="1531" w:bottom="1701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bordersDoNotSurroundHeader/>
  <w:bordersDoNotSurroundFooter/>
  <w:doNotTrackMoves/>
  <w:defaultTabStop w:val="840"/>
  <w:defaultTableStyle w:val="29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hanging1"/>
    <w:basedOn w:val="0"/>
    <w:next w:val="21"/>
    <w:link w:val="0"/>
    <w:uiPriority w:val="0"/>
    <w:qFormat/>
    <w:pPr>
      <w:widowControl w:val="1"/>
      <w:spacing w:line="480" w:lineRule="atLeast"/>
      <w:jc w:val="left"/>
    </w:pPr>
    <w:rPr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10</Words>
  <Characters>296</Characters>
  <Application>JUST Note</Application>
  <Lines>70</Lines>
  <Paragraphs>31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UC</cp:lastModifiedBy>
  <cp:lastPrinted>2019-04-04T15:57:00Z</cp:lastPrinted>
  <dcterms:created xsi:type="dcterms:W3CDTF">2019-04-29T16:43:00Z</dcterms:created>
  <dcterms:modified xsi:type="dcterms:W3CDTF">2023-03-15T01:01:51Z</dcterms:modified>
  <cp:revision>6</cp:revision>
</cp:coreProperties>
</file>