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魚沼市補助金等交付規則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様式第</w:t>
      </w:r>
      <w:r>
        <w:rPr>
          <w:rFonts w:hint="default" w:asciiTheme="minorEastAsia" w:hAnsiTheme="minorEastAsia"/>
        </w:rPr>
        <w:t>1</w:t>
      </w:r>
      <w:r>
        <w:rPr>
          <w:rFonts w:hint="eastAsia" w:asciiTheme="minorEastAsia" w:hAnsiTheme="minorEastAsia"/>
        </w:rPr>
        <w:t>号</w:t>
      </w:r>
      <w:r>
        <w:rPr>
          <w:rFonts w:hint="default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default" w:asciiTheme="minorEastAsia" w:hAnsiTheme="minorEastAsia"/>
        </w:rPr>
        <w:t>4</w:t>
      </w:r>
      <w:r>
        <w:rPr>
          <w:rFonts w:hint="eastAsia" w:asciiTheme="minorEastAsia" w:hAnsiTheme="minorEastAsia"/>
        </w:rPr>
        <w:t>条関係</w:t>
      </w:r>
      <w:r>
        <w:rPr>
          <w:rFonts w:hint="default" w:asciiTheme="minorEastAsia" w:hAnsiTheme="minorEastAsia"/>
        </w:rPr>
        <w:t>)</w:t>
      </w:r>
    </w:p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　補助金等の交付を受けたいので、魚沼市補助金等交付規則により、次のとおり申請します。</w:t>
      </w:r>
    </w:p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eastAsia"/>
        </w:rPr>
        <w:t>　　年　　月　　日　　</w:t>
      </w:r>
    </w:p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　　魚沼市長　　　　様</w:t>
      </w:r>
    </w:p>
    <w:p>
      <w:pPr>
        <w:pStyle w:val="0"/>
        <w:spacing w:before="120" w:beforeLines="0" w:beforeAutospacing="0" w:after="80" w:afterLines="0" w:afterAutospacing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　　　　年度</w:t>
      </w:r>
      <w:r>
        <w:rPr>
          <w:rFonts w:hint="default"/>
        </w:rPr>
        <w:t>)</w:t>
      </w:r>
      <w:r>
        <w:rPr>
          <w:rFonts w:hint="eastAsia"/>
        </w:rPr>
        <w:t>　</w:t>
      </w: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8"/>
        <w:gridCol w:w="312"/>
        <w:gridCol w:w="1467"/>
        <w:gridCol w:w="1559"/>
        <w:gridCol w:w="322"/>
        <w:gridCol w:w="372"/>
        <w:gridCol w:w="1716"/>
        <w:gridCol w:w="276"/>
        <w:gridCol w:w="1283"/>
        <w:gridCol w:w="992"/>
        <w:gridCol w:w="709"/>
      </w:tblGrid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779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48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名称、代表者</w:t>
            </w:r>
            <w:r>
              <w:rPr>
                <w:rFonts w:hint="default"/>
              </w:rPr>
              <w:t>)</w:t>
            </w:r>
          </w:p>
        </w:tc>
        <w:tc>
          <w:tcPr>
            <w:tcW w:w="463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59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right="43"/>
              <w:rPr>
                <w:rFonts w:hint="default"/>
              </w:rPr>
            </w:pPr>
          </w:p>
          <w:p>
            <w:pPr>
              <w:pStyle w:val="0"/>
              <w:ind w:right="1259"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電話番号　　　　―　　　　　　　</w:t>
            </w:r>
          </w:p>
        </w:tc>
        <w:tc>
          <w:tcPr>
            <w:tcW w:w="70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ind w:right="43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right="1259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7229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Style w:val="23"/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魚沼市ブランド創出・販路拡大支援事業</w:t>
            </w:r>
          </w:p>
          <w:p>
            <w:pPr>
              <w:pStyle w:val="0"/>
              <w:rPr>
                <w:rStyle w:val="23"/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□</w:t>
            </w:r>
            <w:r>
              <w:rPr>
                <w:rFonts w:hint="eastAsia"/>
              </w:rPr>
              <w:t>魚沼ブランド創出支援事業</w:t>
            </w:r>
            <w:r>
              <w:rPr>
                <w:rFonts w:hint="eastAsia" w:asciiTheme="minorEastAsia" w:hAnsiTheme="minorEastAsia"/>
              </w:rPr>
              <w:t>　　□</w:t>
            </w:r>
            <w:r>
              <w:rPr>
                <w:rFonts w:hint="eastAsia"/>
              </w:rPr>
              <w:t>展示会等販路開拓・拡大支援事業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Style w:val="23"/>
                <w:rFonts w:hint="eastAsia" w:asciiTheme="minorEastAsia" w:hAnsiTheme="minorEastAsia"/>
              </w:rPr>
              <w:t>　　□産地</w:t>
            </w:r>
            <w:r>
              <w:rPr>
                <w:rStyle w:val="23"/>
                <w:rFonts w:hint="eastAsia" w:asciiTheme="minorEastAsia" w:hAnsiTheme="minorEastAsia"/>
              </w:rPr>
              <w:t>PR</w:t>
            </w:r>
            <w:r>
              <w:rPr>
                <w:rStyle w:val="23"/>
                <w:rFonts w:hint="eastAsia" w:asciiTheme="minorEastAsia" w:hAnsiTheme="minorEastAsia"/>
              </w:rPr>
              <w:t>事業</w:t>
            </w:r>
          </w:p>
        </w:tc>
      </w:tr>
      <w:tr>
        <w:trPr>
          <w:cantSplit/>
          <w:trHeight w:val="81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補助事業の目的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767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253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99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　完了予定年月日</w:t>
            </w:r>
          </w:p>
        </w:tc>
        <w:tc>
          <w:tcPr>
            <w:tcW w:w="298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年　　月　　日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1779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交付申請額の算出基礎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29" w:type="dxa"/>
            <w:gridSpan w:val="8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3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4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  <w:position w:val="50"/>
              </w:rPr>
              <w:t>補助事業費の</w:t>
            </w:r>
            <w:r>
              <w:rPr>
                <w:rFonts w:hint="eastAsia"/>
              </w:rPr>
              <w:t>内訳</w:t>
            </w: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32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93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bookmarkStart w:id="0" w:name="_GoBack"/>
            <w:bookmarkEnd w:id="0"/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99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□　収支予算書　　□　事業計画書　　□　事業計画図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位置図　　□　見積書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1" w:name="last"/>
      <w:bookmarkEnd w:id="1"/>
    </w:p>
    <w:sectPr>
      <w:pgSz w:w="11906" w:h="16838"/>
      <w:pgMar w:top="1418" w:right="1418" w:bottom="1134" w:left="1418" w:header="851" w:footer="624" w:gutter="0"/>
      <w:cols w:space="720"/>
      <w:titlePg w:val="1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 w:customStyle="1">
    <w:name w:val="p"/>
    <w:basedOn w:val="10"/>
    <w:next w:val="23"/>
    <w:link w:val="0"/>
    <w:uiPriority w:val="0"/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12</Words>
  <Characters>287</Characters>
  <Application>JUST Note</Application>
  <Lines>182</Lines>
  <Paragraphs>74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101515</cp:lastModifiedBy>
  <dcterms:modified xsi:type="dcterms:W3CDTF">2023-04-10T08:12:49Z</dcterms:modified>
  <cp:revision>0</cp:revision>
</cp:coreProperties>
</file>