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240" w:lineRule="exact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0"/>
        <w:gridCol w:w="390"/>
        <w:gridCol w:w="525"/>
        <w:gridCol w:w="210"/>
        <w:gridCol w:w="210"/>
        <w:gridCol w:w="315"/>
        <w:gridCol w:w="262"/>
        <w:gridCol w:w="263"/>
        <w:gridCol w:w="105"/>
        <w:gridCol w:w="157"/>
        <w:gridCol w:w="263"/>
        <w:gridCol w:w="262"/>
        <w:gridCol w:w="263"/>
        <w:gridCol w:w="262"/>
        <w:gridCol w:w="263"/>
        <w:gridCol w:w="262"/>
        <w:gridCol w:w="263"/>
        <w:gridCol w:w="259"/>
        <w:gridCol w:w="269"/>
        <w:gridCol w:w="1050"/>
        <w:gridCol w:w="2730"/>
        <w:gridCol w:w="225"/>
      </w:tblGrid>
      <w:tr>
        <w:trPr>
          <w:cantSplit/>
          <w:trHeight w:val="2427" w:hRule="atLeast"/>
        </w:trPr>
        <w:tc>
          <w:tcPr>
            <w:tcW w:w="9048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default" w:ascii="ＭＳ 明朝" w:hAnsi="ＭＳ 明朝" w:eastAsia="ＭＳ 明朝"/>
                <w:kern w:val="2"/>
                <w:sz w:val="28"/>
              </w:rPr>
              <w:t>介護保</w:t>
            </w:r>
            <w:r>
              <w:rPr>
                <w:rFonts w:hint="default" w:ascii="ＭＳ 明朝" w:hAnsi="ＭＳ 明朝" w:eastAsia="ＭＳ 明朝"/>
                <w:spacing w:val="140"/>
                <w:kern w:val="2"/>
                <w:sz w:val="28"/>
              </w:rPr>
              <w:t>険</w:t>
            </w:r>
            <w:r>
              <w:rPr>
                <w:rFonts w:hint="default" w:ascii="ＭＳ 明朝" w:hAnsi="ＭＳ 明朝" w:eastAsia="ＭＳ 明朝"/>
                <w:kern w:val="2"/>
                <w:sz w:val="28"/>
              </w:rPr>
              <w:t>住所地特</w:t>
            </w:r>
            <w:r>
              <w:rPr>
                <w:rFonts w:hint="default" w:ascii="ＭＳ 明朝" w:hAnsi="ＭＳ 明朝" w:eastAsia="ＭＳ 明朝"/>
                <w:spacing w:val="140"/>
                <w:kern w:val="2"/>
                <w:sz w:val="28"/>
              </w:rPr>
              <w:t>例</w:t>
            </w:r>
            <w:r>
              <w:rPr>
                <w:rFonts w:hint="default" w:ascii="ＭＳ 明朝" w:hAnsi="ＭＳ 明朝" w:eastAsia="ＭＳ 明朝"/>
                <w:kern w:val="2"/>
                <w:sz w:val="28"/>
              </w:rPr>
              <w:t>適用・変更・終</w:t>
            </w:r>
            <w:r>
              <w:rPr>
                <w:rFonts w:hint="default" w:ascii="ＭＳ 明朝" w:hAnsi="ＭＳ 明朝" w:eastAsia="ＭＳ 明朝"/>
                <w:spacing w:val="140"/>
                <w:kern w:val="2"/>
                <w:sz w:val="28"/>
              </w:rPr>
              <w:t>了</w:t>
            </w:r>
            <w:r>
              <w:rPr>
                <w:rFonts w:hint="default" w:ascii="ＭＳ 明朝" w:hAnsi="ＭＳ 明朝" w:eastAsia="ＭＳ 明朝"/>
                <w:kern w:val="2"/>
                <w:sz w:val="28"/>
              </w:rPr>
              <w:t>届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魚沼市長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次のとおり住所地特例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適用・変更・終了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について届け出ます。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＊上記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適用・変更・終了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より該当するものに丸をつける。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在宅→施設：適用　　施設→施設：変更　　施設→在宅：終了</w:t>
            </w:r>
          </w:p>
        </w:tc>
      </w:tr>
      <w:tr>
        <w:trPr>
          <w:cantSplit/>
          <w:trHeight w:val="315" w:hRule="atLeast"/>
        </w:trPr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34" w:type="dxa"/>
            <w:gridSpan w:val="17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届出年月日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2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13" w:right="-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届出人氏名</w:t>
            </w:r>
          </w:p>
        </w:tc>
        <w:tc>
          <w:tcPr>
            <w:tcW w:w="34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13" w:right="-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本人との関係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13" w:right="-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届出人住所</w:t>
            </w:r>
          </w:p>
        </w:tc>
        <w:tc>
          <w:tcPr>
            <w:tcW w:w="74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（　　　　）　　　　</w:t>
            </w: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8820" w:type="dxa"/>
            <w:gridSpan w:val="21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＊届出者が被保険者本人の場合、届出者住所・電話番号は記載不要</w:t>
            </w:r>
          </w:p>
        </w:tc>
        <w:tc>
          <w:tcPr>
            <w:tcW w:w="22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被保険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13" w:right="-113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被保険者番号</w:t>
            </w: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05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53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" w:type="dxa"/>
            <w:tcBorders>
              <w:top w:val="nil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53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315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1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1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2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9048" w:type="dxa"/>
            <w:gridSpan w:val="2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世帯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主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362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13" w:right="-113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世帯主との続柄</w:t>
            </w:r>
          </w:p>
        </w:tc>
        <w:tc>
          <w:tcPr>
            <w:tcW w:w="400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9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6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2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9048" w:type="dxa"/>
            <w:gridSpan w:val="2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異動前情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報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従前の住所</w:t>
            </w:r>
          </w:p>
        </w:tc>
        <w:tc>
          <w:tcPr>
            <w:tcW w:w="72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（　　　　）　　　　</w:t>
            </w:r>
          </w:p>
        </w:tc>
        <w:tc>
          <w:tcPr>
            <w:tcW w:w="2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1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＊異動前住所が施設の場合、以下も記入のこと</w:t>
            </w: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施設</w:t>
            </w: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3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退所年月日</w:t>
            </w:r>
          </w:p>
        </w:tc>
        <w:tc>
          <w:tcPr>
            <w:tcW w:w="63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月　　日</w:t>
            </w: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0" w:hRule="atLeast"/>
        </w:trPr>
        <w:tc>
          <w:tcPr>
            <w:tcW w:w="9048" w:type="dxa"/>
            <w:gridSpan w:val="2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異動後情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報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現住所</w:t>
            </w:r>
          </w:p>
        </w:tc>
        <w:tc>
          <w:tcPr>
            <w:tcW w:w="72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（　　　　）　　　　</w:t>
            </w:r>
          </w:p>
        </w:tc>
        <w:tc>
          <w:tcPr>
            <w:tcW w:w="2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1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＊異動後居住地が施設の場合、以下も記入のこと</w:t>
            </w: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施設</w:t>
            </w: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3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入所年月日</w:t>
            </w:r>
          </w:p>
        </w:tc>
        <w:tc>
          <w:tcPr>
            <w:tcW w:w="63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月　　日</w:t>
            </w: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9048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type w:val="nextColumn"/>
      <w:pgSz w:w="11907" w:h="16840"/>
      <w:pgMar w:top="1701" w:right="1418" w:bottom="1701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ＭＳ 明朝" w:hAnsi="ＭＳ 明朝" w:eastAsia="ＭＳ 明朝"/>
      <w:sz w:val="21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ascii="ＭＳ 明朝" w:hAnsi="ＭＳ 明朝" w:eastAsia="ＭＳ 明朝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1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1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</Words>
  <Characters>323</Characters>
  <Application>JUST Note</Application>
  <Lines>215</Lines>
  <Paragraphs>91</Paragraphs>
  <CharactersWithSpaces>455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101512</cp:lastModifiedBy>
  <dcterms:created xsi:type="dcterms:W3CDTF">2016-06-27T23:38:00Z</dcterms:created>
  <dcterms:modified xsi:type="dcterms:W3CDTF">2023-08-21T07:22:30Z</dcterms:modified>
  <cp:revision>11</cp:revision>
</cp:coreProperties>
</file>