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default"/>
          <w:snapToGrid w:val="0"/>
          <w:kern w:val="0"/>
        </w:rPr>
        <w:t>4</w:t>
      </w:r>
      <w:r>
        <w:rPr>
          <w:rFonts w:hint="eastAsia"/>
          <w:snapToGrid w:val="0"/>
          <w:kern w:val="0"/>
        </w:rPr>
        <w:t>号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default"/>
          <w:snapToGrid w:val="0"/>
          <w:kern w:val="0"/>
        </w:rPr>
        <w:t>17</w:t>
      </w:r>
      <w:r>
        <w:rPr>
          <w:rFonts w:hint="eastAsia"/>
          <w:snapToGrid w:val="0"/>
          <w:kern w:val="0"/>
        </w:rPr>
        <w:t>条関係</w:t>
      </w:r>
      <w:r>
        <w:rPr>
          <w:rFonts w:hint="default"/>
          <w:snapToGrid w:val="0"/>
          <w:kern w:val="0"/>
        </w:rPr>
        <w:t>)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　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広告掲載取下申出書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魚沼市長　様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広告主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住所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所在地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　　　　　　　</w:t>
      </w:r>
      <w:r>
        <w:rPr>
          <w:rFonts w:hint="eastAsia"/>
          <w:snapToGrid w:val="0"/>
          <w:spacing w:val="52"/>
          <w:kern w:val="0"/>
          <w:u w:val="dotted" w:color="auto"/>
        </w:rPr>
        <w:t>　</w:t>
      </w:r>
      <w:r>
        <w:rPr>
          <w:rFonts w:hint="eastAsia"/>
          <w:snapToGrid w:val="0"/>
          <w:kern w:val="0"/>
        </w:rPr>
        <w:t>　　</w:t>
      </w:r>
    </w:p>
    <w:p>
      <w:pPr>
        <w:pStyle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  <w:r>
        <w:rPr>
          <w:rFonts w:hint="default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名称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 xml:space="preserve">  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napToGrid w:val="0"/>
          <w:kern w:val="0"/>
          <w:u w:val="dotted" w:color="auto"/>
        </w:rPr>
        <w:t>　　　</w:t>
      </w:r>
      <w:bookmarkStart w:id="0" w:name="_GoBack"/>
      <w:bookmarkEnd w:id="0"/>
      <w:r>
        <w:rPr>
          <w:rFonts w:hint="eastAsia"/>
          <w:snapToGrid w:val="0"/>
          <w:kern w:val="0"/>
          <w:u w:val="dotted" w:color="auto"/>
        </w:rPr>
        <w:t>　　　　　　</w:t>
      </w:r>
      <w:r>
        <w:rPr>
          <w:rFonts w:hint="eastAsia"/>
          <w:snapToGrid w:val="0"/>
          <w:kern w:val="0"/>
          <w:u w:val="dotted" w:color="auto"/>
        </w:rPr>
        <w:t xml:space="preserve">  </w:t>
      </w:r>
      <w:r>
        <w:rPr>
          <w:rFonts w:hint="eastAsia"/>
          <w:snapToGrid w:val="0"/>
          <w:spacing w:val="52"/>
          <w:kern w:val="0"/>
          <w:u w:val="dotted" w:color="auto"/>
        </w:rPr>
        <w:t>　</w:t>
      </w:r>
      <w:r>
        <w:rPr>
          <w:rFonts w:hint="eastAsia"/>
          <w:snapToGrid w:val="0"/>
          <w:kern w:val="0"/>
        </w:rPr>
        <w:t>　　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下記により、広告掲載を取り下げたいので申し出ます。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0"/>
        <w:gridCol w:w="1785"/>
        <w:gridCol w:w="5253"/>
      </w:tblGrid>
      <w:tr>
        <w:trPr>
          <w:cantSplit/>
          <w:trHeight w:val="538" w:hRule="atLeast"/>
        </w:trPr>
        <w:tc>
          <w:tcPr>
            <w:tcW w:w="147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広告の内容</w:t>
            </w: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210"/>
                <w:kern w:val="0"/>
              </w:rPr>
              <w:t>媒</w:t>
            </w:r>
            <w:r>
              <w:rPr>
                <w:rFonts w:hint="eastAsia"/>
                <w:snapToGrid w:val="0"/>
                <w:kern w:val="0"/>
              </w:rPr>
              <w:t>体</w:t>
            </w:r>
          </w:p>
        </w:tc>
        <w:tc>
          <w:tcPr>
            <w:tcW w:w="5253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903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掲載位置</w:t>
            </w:r>
          </w:p>
        </w:tc>
        <w:tc>
          <w:tcPr>
            <w:tcW w:w="5253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1014" w:hRule="atLeast"/>
        </w:trPr>
        <w:tc>
          <w:tcPr>
            <w:tcW w:w="147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1785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規格・種類等</w:t>
            </w:r>
          </w:p>
        </w:tc>
        <w:tc>
          <w:tcPr>
            <w:tcW w:w="5253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1377" w:hRule="atLeast"/>
        </w:trPr>
        <w:tc>
          <w:tcPr>
            <w:tcW w:w="325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取下げの理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5253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ind w:left="210" w:hanging="21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注</w:t>
      </w:r>
      <w:r>
        <w:rPr>
          <w:rFonts w:hint="default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納付済の広告掲載料については、魚沼市広告掲載取扱要綱第</w:t>
      </w:r>
      <w:r>
        <w:rPr>
          <w:rFonts w:hint="default"/>
          <w:snapToGrid w:val="0"/>
          <w:kern w:val="0"/>
        </w:rPr>
        <w:t>20</w:t>
      </w:r>
      <w:r>
        <w:rPr>
          <w:rFonts w:hint="eastAsia"/>
          <w:snapToGrid w:val="0"/>
          <w:kern w:val="0"/>
        </w:rPr>
        <w:t>条第</w:t>
      </w:r>
      <w:r>
        <w:rPr>
          <w:rFonts w:hint="default"/>
          <w:snapToGrid w:val="0"/>
          <w:kern w:val="0"/>
        </w:rPr>
        <w:t>3</w:t>
      </w:r>
      <w:r>
        <w:rPr>
          <w:rFonts w:hint="eastAsia"/>
          <w:snapToGrid w:val="0"/>
          <w:kern w:val="0"/>
        </w:rPr>
        <w:t>項の規定により、返還請求できないこと。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150</Characters>
  <Application>JUST Note</Application>
  <Lines>60</Lines>
  <Paragraphs>18</Paragraphs>
  <CharactersWithSpaces>194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101140</cp:lastModifiedBy>
  <dcterms:modified xsi:type="dcterms:W3CDTF">2024-01-26T04:20:08Z</dcterms:modified>
  <cp:revision>1</cp:revision>
</cp:coreProperties>
</file>