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魚沼市補助金等交付規則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spacing w:before="120" w:beforeLines="0" w:beforeAutospacing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53"/>
        </w:rPr>
        <w:t>補助金等交付申請</w:t>
      </w:r>
      <w:r>
        <w:rPr>
          <w:rFonts w:hint="eastAsia" w:ascii="ＭＳ 明朝" w:hAnsi="ＭＳ 明朝" w:eastAsia="ＭＳ 明朝"/>
        </w:rPr>
        <w:t>書</w:t>
      </w: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補助金等の交付を受けたいので、魚沼市補助金等交付規則により、次のとおり申請します。</w:t>
      </w:r>
    </w:p>
    <w:p>
      <w:pPr>
        <w:pStyle w:val="0"/>
        <w:spacing w:before="120" w:beforeLines="0" w:before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　　</w:t>
      </w: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魚沼市長　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　　　　年度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</w:t>
      </w:r>
    </w:p>
    <w:tbl>
      <w:tblPr>
        <w:tblStyle w:val="11"/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467"/>
        <w:gridCol w:w="1559"/>
        <w:gridCol w:w="322"/>
        <w:gridCol w:w="372"/>
        <w:gridCol w:w="1716"/>
        <w:gridCol w:w="276"/>
        <w:gridCol w:w="1283"/>
        <w:gridCol w:w="992"/>
        <w:gridCol w:w="709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1779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申請者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5348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名称、代表者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463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259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  <w:p>
            <w:pPr>
              <w:pStyle w:val="0"/>
              <w:ind w:right="43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right="1259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　　　　―　　　　　　　</w:t>
            </w:r>
          </w:p>
        </w:tc>
        <w:tc>
          <w:tcPr>
            <w:tcW w:w="70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right="43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right="1259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補助事業の名称</w:t>
            </w:r>
          </w:p>
        </w:tc>
        <w:tc>
          <w:tcPr>
            <w:tcW w:w="7229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魚沼市産業技術支援事業</w:t>
            </w:r>
          </w:p>
        </w:tc>
      </w:tr>
      <w:tr>
        <w:trPr>
          <w:cantSplit/>
          <w:trHeight w:val="81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補助事業の目的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767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補助事業の内容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交付申請額</w:t>
            </w:r>
          </w:p>
        </w:tc>
        <w:tc>
          <w:tcPr>
            <w:tcW w:w="2253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9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</w:t>
            </w:r>
            <w:r>
              <w:rPr>
                <w:rFonts w:hint="eastAsia" w:ascii="ＭＳ 明朝" w:hAnsi="ＭＳ 明朝" w:eastAsia="ＭＳ 明朝"/>
              </w:rPr>
              <w:t>　完了予定年月日</w:t>
            </w:r>
          </w:p>
        </w:tc>
        <w:tc>
          <w:tcPr>
            <w:tcW w:w="298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</w:t>
            </w:r>
          </w:p>
        </w:tc>
        <w:tc>
          <w:tcPr>
            <w:tcW w:w="1779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交付申請額の算出基礎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35"/>
              </w:rPr>
              <w:t>収</w:t>
            </w:r>
            <w:r>
              <w:rPr>
                <w:rFonts w:hint="eastAsia" w:ascii="ＭＳ 明朝" w:hAnsi="ＭＳ 明朝" w:eastAsia="ＭＳ 明朝"/>
              </w:rPr>
              <w:t>入</w:t>
            </w:r>
          </w:p>
        </w:tc>
        <w:tc>
          <w:tcPr>
            <w:tcW w:w="5670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945"/>
              </w:rPr>
              <w:t>支</w:t>
            </w:r>
            <w:r>
              <w:rPr>
                <w:rFonts w:hint="eastAsia" w:ascii="ＭＳ 明朝" w:hAnsi="ＭＳ 明朝" w:eastAsia="ＭＳ 明朝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15"/>
              </w:rPr>
              <w:t>項</w:t>
            </w:r>
            <w:r>
              <w:rPr>
                <w:rFonts w:hint="eastAsia" w:ascii="ＭＳ 明朝" w:hAnsi="ＭＳ 明朝" w:eastAsia="ＭＳ 明朝"/>
              </w:rPr>
              <w:t>目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15"/>
              </w:rPr>
              <w:t>項</w:t>
            </w:r>
            <w:r>
              <w:rPr>
                <w:rFonts w:hint="eastAsia" w:ascii="ＭＳ 明朝" w:hAnsi="ＭＳ 明朝" w:eastAsia="ＭＳ 明朝"/>
              </w:rPr>
              <w:t>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15"/>
              </w:rPr>
              <w:t>説</w:t>
            </w:r>
            <w:r>
              <w:rPr>
                <w:rFonts w:hint="eastAsia" w:ascii="ＭＳ 明朝" w:hAnsi="ＭＳ 明朝" w:eastAsia="ＭＳ 明朝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50"/>
              </w:rPr>
              <w:t>補助事業費の</w:t>
            </w:r>
            <w:r>
              <w:rPr>
                <w:rFonts w:hint="eastAsia" w:ascii="ＭＳ 明朝" w:hAnsi="ＭＳ 明朝" w:eastAsia="ＭＳ 明朝"/>
              </w:rPr>
              <w:t>内訳</w:t>
            </w: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市補助金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自己資金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借入金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432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393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199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1655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見積書　　□　事業計画書　　　□　収支予算書</w:t>
            </w:r>
          </w:p>
          <w:p>
            <w:pPr>
              <w:pStyle w:val="0"/>
              <w:snapToGrid w:val="1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誓約書兼同意書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□　会社等の概要が分かる書類（</w:t>
            </w:r>
            <w:r>
              <w:rPr>
                <w:rFonts w:hint="eastAsia" w:ascii="ＭＳ 明朝" w:hAnsi="ＭＳ 明朝" w:eastAsia="ＭＳ 明朝"/>
                <w:spacing w:val="1"/>
                <w:w w:val="66"/>
                <w:fitText w:val="1680" w:id="1"/>
              </w:rPr>
              <w:t>会社案内、ガイドブック</w:t>
            </w:r>
            <w:r>
              <w:rPr>
                <w:rFonts w:hint="eastAsia" w:ascii="ＭＳ 明朝" w:hAnsi="ＭＳ 明朝" w:eastAsia="ＭＳ 明朝"/>
                <w:spacing w:val="2"/>
                <w:w w:val="66"/>
                <w:fitText w:val="1680" w:id="1"/>
              </w:rPr>
              <w:t>等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snapToGrid w:val="1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□《法人》貸借対照表及び損益計算書（</w:t>
            </w:r>
            <w:r>
              <w:rPr>
                <w:rFonts w:hint="eastAsia" w:ascii="ＭＳ 明朝" w:hAnsi="ＭＳ 明朝" w:eastAsia="ＭＳ 明朝"/>
                <w:sz w:val="20"/>
              </w:rPr>
              <w:t>直近</w:t>
            </w:r>
            <w:r>
              <w:rPr>
                <w:rFonts w:hint="eastAsia" w:ascii="ＭＳ 明朝" w:hAnsi="ＭＳ 明朝" w:eastAsia="ＭＳ 明朝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sz w:val="20"/>
              </w:rPr>
              <w:t>期分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snapToGrid w:val="1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□《個人》直近の確定申告書（</w:t>
            </w:r>
            <w:r>
              <w:rPr>
                <w:rFonts w:hint="eastAsia" w:ascii="ＭＳ 明朝" w:hAnsi="ＭＳ 明朝" w:eastAsia="ＭＳ 明朝"/>
                <w:spacing w:val="0"/>
                <w:w w:val="76"/>
                <w:sz w:val="18"/>
                <w:fitText w:val="2880" w:id="2"/>
              </w:rPr>
              <w:t>第一表､第二表､収支内訳書又は青色申告決算</w:t>
            </w:r>
            <w:r>
              <w:rPr>
                <w:rFonts w:hint="eastAsia" w:ascii="ＭＳ 明朝" w:hAnsi="ＭＳ 明朝" w:eastAsia="ＭＳ 明朝"/>
                <w:spacing w:val="7"/>
                <w:w w:val="76"/>
                <w:sz w:val="18"/>
                <w:fitText w:val="2880" w:id="2"/>
              </w:rPr>
              <w:t>書</w:t>
            </w:r>
            <w:r>
              <w:rPr>
                <w:rFonts w:hint="eastAsia" w:ascii="ＭＳ 明朝" w:hAnsi="ＭＳ 明朝" w:eastAsia="ＭＳ 明朝"/>
              </w:rPr>
              <w:t>）又は開業届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bookmarkStart w:id="1" w:name="last"/>
      <w:bookmarkEnd w:id="1"/>
    </w:p>
    <w:sectPr>
      <w:pgSz w:w="11906" w:h="16838"/>
      <w:pgMar w:top="1418" w:right="1418" w:bottom="1134" w:left="1418" w:header="851" w:footer="624" w:gutter="0"/>
      <w:cols w:space="720"/>
      <w:titlePg w:val="1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438</TotalTime>
  <Pages>1</Pages>
  <Words>12</Words>
  <Characters>334</Characters>
  <Application>JUST Note</Application>
  <Lines>182</Lines>
  <Paragraphs>73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101508</cp:lastModifiedBy>
  <cp:lastPrinted>2022-09-21T02:42:28Z</cp:lastPrinted>
  <dcterms:created xsi:type="dcterms:W3CDTF">2017-04-10T11:07:00Z</dcterms:created>
  <dcterms:modified xsi:type="dcterms:W3CDTF">2024-03-27T07:18:39Z</dcterms:modified>
  <cp:revision>19</cp:revision>
</cp:coreProperties>
</file>