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人工透析者通院費助成申請書</w:t>
      </w:r>
    </w:p>
    <w:tbl>
      <w:tblPr>
        <w:tblStyle w:val="11"/>
        <w:tblpPr w:leftFromText="0" w:rightFromText="0" w:topFromText="0" w:bottomFromText="0" w:vertAnchor="text" w:horzAnchor="margin" w:tblpX="109" w:tblpY="68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69"/>
        <w:gridCol w:w="4082"/>
      </w:tblGrid>
      <w:tr>
        <w:trPr>
          <w:trHeight w:val="398" w:hRule="atLeast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住所</w:t>
            </w:r>
          </w:p>
          <w:p>
            <w:pPr>
              <w:pStyle w:val="0"/>
              <w:spacing w:after="0" w:afterLines="0" w:afterAutospacing="0"/>
              <w:ind w:left="0" w:leftChars="0" w:right="840" w:rightChars="400" w:firstLine="420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pStyle w:val="0"/>
              <w:ind w:left="0" w:leftChars="0" w:right="76" w:rightChars="36" w:firstLine="0" w:firstLineChars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　　㊞</w:t>
            </w:r>
          </w:p>
        </w:tc>
      </w:tr>
    </w:tbl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eastAsia"/>
        </w:rPr>
        <w:t xml:space="preserve"> </w:t>
      </w:r>
      <w:r>
        <w:rPr>
          <w:rFonts w:hint="eastAsia"/>
        </w:rPr>
        <w:t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>魚沼市長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下記のとおり、</w:t>
      </w:r>
      <w:r>
        <w:rPr>
          <w:rFonts w:hint="eastAsia"/>
          <w:u w:val="none" w:color="auto"/>
        </w:rPr>
        <w:t>人工透析者通院費の助成</w:t>
      </w:r>
      <w:r>
        <w:rPr>
          <w:rFonts w:hint="eastAsia"/>
        </w:rPr>
        <w:t>を受けたいので申請します。</w:t>
      </w:r>
    </w:p>
    <w:tbl>
      <w:tblPr>
        <w:tblStyle w:val="30"/>
        <w:tblW w:w="0" w:type="auto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lastRow="0" w:firstColumn="1" w:lastColumn="0" w:noHBand="0" w:noVBand="1" w:val="04A0"/>
      </w:tblPr>
      <w:tblGrid>
        <w:gridCol w:w="510"/>
        <w:gridCol w:w="1134"/>
        <w:gridCol w:w="680"/>
        <w:gridCol w:w="681"/>
        <w:gridCol w:w="1361"/>
        <w:gridCol w:w="680"/>
        <w:gridCol w:w="681"/>
        <w:gridCol w:w="680"/>
        <w:gridCol w:w="681"/>
        <w:gridCol w:w="680"/>
        <w:gridCol w:w="681"/>
        <w:gridCol w:w="1361"/>
      </w:tblGrid>
      <w:tr>
        <w:trPr>
          <w:trHeight w:val="680" w:hRule="atLeast"/>
        </w:trPr>
        <w:tc>
          <w:tcPr>
            <w:tcW w:w="51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生年月</w:t>
            </w:r>
            <w:r>
              <w:rPr>
                <w:rFonts w:hint="eastAsia"/>
                <w:fitText w:val="1050" w:id="1"/>
              </w:rPr>
              <w:t>日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電話番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w w:val="95"/>
              </w:rPr>
              <w:t>身体障害者手帳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障害等級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通院医療機関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3"/>
              </w:rPr>
              <w:t>利用</w:t>
            </w:r>
            <w:r>
              <w:rPr>
                <w:rFonts w:hint="eastAsia"/>
                <w:spacing w:val="1"/>
                <w:fitText w:val="840" w:id="3"/>
              </w:rPr>
              <w:t>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通院回</w:t>
            </w:r>
            <w:r>
              <w:rPr>
                <w:rFonts w:hint="eastAsia"/>
                <w:fitText w:val="1050" w:id="4"/>
              </w:rPr>
              <w:t>数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13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　き</w:t>
            </w: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　り</w:t>
            </w: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>
        <w:trPr>
          <w:trHeight w:val="567" w:hRule="atLeast"/>
        </w:trPr>
        <w:tc>
          <w:tcPr>
            <w:tcW w:w="164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>
        <w:trPr>
          <w:trHeight w:val="567" w:hRule="atLeast"/>
        </w:trPr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行き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帰り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円</w:t>
            </w:r>
          </w:p>
        </w:tc>
      </w:tr>
      <w:tr>
        <w:trPr>
          <w:trHeight w:val="567" w:hRule="atLeast"/>
        </w:trPr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円（総額の</w:t>
            </w:r>
            <w:r>
              <w:rPr>
                <w:rFonts w:hint="eastAsia"/>
              </w:rPr>
              <w:t>1/2)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jc w:val="right"/>
        <w:rPr>
          <w:rFonts w:hint="default"/>
        </w:rPr>
      </w:pP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61"/>
        <w:gridCol w:w="1417"/>
        <w:gridCol w:w="158"/>
        <w:gridCol w:w="1259"/>
        <w:gridCol w:w="1417"/>
        <w:gridCol w:w="1134"/>
        <w:gridCol w:w="3118"/>
      </w:tblGrid>
      <w:tr>
        <w:trPr>
          <w:trHeight w:val="606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5"/>
              </w:rPr>
              <w:t>金融機関</w:t>
            </w:r>
            <w:r>
              <w:rPr>
                <w:rFonts w:hint="eastAsia"/>
                <w:spacing w:val="1"/>
                <w:fitText w:val="1260" w:id="5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</w:p>
        </w:tc>
      </w:tr>
      <w:tr>
        <w:trPr/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6"/>
              </w:rPr>
              <w:t>口座種</w:t>
            </w:r>
            <w:r>
              <w:rPr>
                <w:rFonts w:hint="eastAsia"/>
                <w:fitText w:val="1260" w:id="6"/>
              </w:rPr>
              <w:t>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62" w:beforeLines="50" w:beforeAutospacing="0" w:after="162" w:afterLines="50" w:afterAutospacing="0"/>
              <w:rPr>
                <w:rFonts w:hint="eastAsia"/>
              </w:rPr>
            </w:pPr>
          </w:p>
        </w:tc>
      </w:tr>
      <w:tr>
        <w:trPr/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2" w:hRule="atLeast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7"/>
              </w:rPr>
              <w:t>口座名義</w:t>
            </w:r>
            <w:r>
              <w:rPr>
                <w:rFonts w:hint="eastAsia"/>
                <w:spacing w:val="1"/>
                <w:fitText w:val="1260" w:id="7"/>
              </w:rPr>
              <w:t>人</w:t>
            </w:r>
          </w:p>
        </w:tc>
        <w:tc>
          <w:tcPr>
            <w:tcW w:w="311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adjustRightInd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rPr>
          <w:rFonts w:hint="default"/>
        </w:rPr>
      </w:pPr>
      <w:r>
        <w:rPr>
          <w:rFonts w:hint="eastAsia"/>
        </w:rPr>
        <w:t>　通院証明書（様式第２号）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850" w:bottom="680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  <w:p>
    <w:pPr>
      <w:pStyle w:val="15"/>
      <w:ind w:right="36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default"/>
      </w:rPr>
      <w:t>1</w:t>
    </w:r>
    <w:r>
      <w:rPr>
        <w:rFonts w:hint="eastAsia"/>
      </w:rPr>
      <w:t>号</w:t>
    </w:r>
    <w:r>
      <w:rPr>
        <w:rFonts w:hint="default"/>
      </w:rPr>
      <w:t>(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条関係</w:t>
    </w:r>
    <w:r>
      <w:rPr>
        <w:rFonts w:hint="default"/>
      </w:rPr>
      <w:t>)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281"/>
      </w:tabs>
      <w:rPr>
        <w:rFonts w:hint="eastAsia"/>
      </w:rPr>
    </w:pPr>
  </w:p>
  <w:p>
    <w:pPr>
      <w:pStyle w:val="0"/>
      <w:tabs>
        <w:tab w:val="left" w:leader="none" w:pos="2281"/>
      </w:tabs>
      <w:rPr>
        <w:rFonts w:hint="eastAsia"/>
      </w:rPr>
    </w:pPr>
  </w:p>
  <w:p>
    <w:pPr>
      <w:pStyle w:val="0"/>
      <w:tabs>
        <w:tab w:val="left" w:leader="none" w:pos="2281"/>
      </w:tabs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efaultTableStyle w:val="3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next w:val="17"/>
    <w:link w:val="0"/>
    <w:uiPriority w:val="0"/>
    <w:rPr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667</TotalTime>
  <Pages>2</Pages>
  <Words>16</Words>
  <Characters>527</Characters>
  <Application>JUST Note</Application>
  <Lines>847</Lines>
  <Paragraphs>115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101529</dc:creator>
  <cp:lastModifiedBy>101529</cp:lastModifiedBy>
  <cp:lastPrinted>2024-03-29T03:18:10Z</cp:lastPrinted>
  <dcterms:created xsi:type="dcterms:W3CDTF">2024-03-18T04:27:00Z</dcterms:created>
  <dcterms:modified xsi:type="dcterms:W3CDTF">2024-04-09T08:57:02Z</dcterms:modified>
  <cp:revision>1</cp:revision>
</cp:coreProperties>
</file>