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kern w:val="2"/>
          <w:sz w:val="21"/>
          <w:u w:val="none" w:color="auto"/>
        </w:rPr>
        <w:t>インターチェンジ名称変更に係る広告宣伝等支援事業補助金</w:t>
      </w:r>
      <w:r>
        <w:rPr>
          <w:rFonts w:hint="default" w:ascii="ＭＳ 明朝" w:hAnsi="ＭＳ 明朝" w:eastAsia="ＭＳ 明朝"/>
          <w:kern w:val="2"/>
          <w:sz w:val="21"/>
        </w:rPr>
        <w:t>交付申請書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魚沼市長　　様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補助金の交付を受けたいので、魚沼市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kern w:val="2"/>
          <w:sz w:val="21"/>
          <w:u w:val="none" w:color="auto"/>
        </w:rPr>
        <w:t>インターチェンジ名称変更に係る広告宣伝等支援事業補助金</w:t>
      </w:r>
      <w:r>
        <w:rPr>
          <w:rFonts w:hint="default" w:ascii="ＭＳ 明朝" w:hAnsi="ＭＳ 明朝" w:eastAsia="ＭＳ 明朝"/>
          <w:kern w:val="2"/>
          <w:sz w:val="21"/>
        </w:rPr>
        <w:t>交付要綱第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条の規定により、次のとおり関係書類を添えて申請します。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54"/>
        <w:gridCol w:w="1434"/>
        <w:gridCol w:w="1862"/>
        <w:gridCol w:w="558"/>
        <w:gridCol w:w="1202"/>
        <w:gridCol w:w="677"/>
        <w:gridCol w:w="863"/>
        <w:gridCol w:w="1658"/>
      </w:tblGrid>
      <w:tr>
        <w:trPr>
          <w:trHeight w:val="720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758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名称、代表者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電話番号（　　　　　　　　　　　　　　　）</w:t>
            </w:r>
          </w:p>
        </w:tc>
      </w:tr>
      <w:tr>
        <w:trPr>
          <w:trHeight w:val="678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事業目的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事業内容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344" w:hRule="atLeast"/>
        </w:trPr>
        <w:tc>
          <w:tcPr>
            <w:tcW w:w="18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収支計画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収入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支出</w:t>
            </w:r>
          </w:p>
        </w:tc>
      </w:tr>
      <w:tr>
        <w:trPr>
          <w:trHeight w:val="285" w:hRule="atLeast"/>
        </w:trPr>
        <w:tc>
          <w:tcPr>
            <w:tcW w:w="1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項目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項目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1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円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trHeight w:val="1549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見積書等金額根拠資料</w:t>
            </w: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事業に係る説明補足資料</w:t>
            </w: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市税の納税証明書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本書下欄を承諾する場合は添付不要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firstLine="191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市税の納入状況を確認するため、税務情報を照会することを承諾します。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95"/>
        <w:gridCol w:w="7749"/>
      </w:tblGrid>
      <w:tr>
        <w:trPr>
          <w:trHeight w:val="688" w:hRule="atLeast"/>
        </w:trPr>
        <w:tc>
          <w:tcPr>
            <w:tcW w:w="1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申請者</w:t>
            </w:r>
          </w:p>
        </w:tc>
        <w:tc>
          <w:tcPr>
            <w:tcW w:w="7749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氏名（名称、代表者）</w:t>
            </w:r>
          </w:p>
        </w:tc>
      </w:tr>
    </w:tbl>
    <w:p>
      <w:pPr>
        <w:pStyle w:val="0"/>
        <w:autoSpaceDN w:val="0"/>
        <w:ind w:left="0" w:leftChars="0" w:right="0" w:rightChars="0" w:firstLine="0" w:firstLineChars="0"/>
        <w:jc w:val="left"/>
        <w:rPr>
          <w:rFonts w:hint="default"/>
        </w:rPr>
      </w:pPr>
    </w:p>
    <w:p>
      <w:pPr>
        <w:pStyle w:val="0"/>
        <w:autoSpaceDN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  <w:sz w:val="21"/>
        </w:rPr>
      </w:pPr>
      <w:bookmarkStart w:id="0" w:name="_GoBack"/>
      <w:bookmarkEnd w:id="0"/>
    </w:p>
    <w:sectPr>
      <w:pgSz w:w="11905" w:h="16837"/>
      <w:pgMar w:top="1700" w:right="1530" w:bottom="1700" w:left="1530" w:header="720" w:footer="720" w:gutter="0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8"/>
  <w:drawingGridHorizontalSpacing w:val="220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1</Pages>
  <Words>3</Words>
  <Characters>304</Characters>
  <Application>JUST Note</Application>
  <Lines>146</Lines>
  <Paragraphs>33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100562</cp:lastModifiedBy>
  <cp:lastPrinted>2024-03-05T02:16:32Z</cp:lastPrinted>
  <dcterms:created xsi:type="dcterms:W3CDTF">2023-07-28T02:31:00Z</dcterms:created>
  <dcterms:modified xsi:type="dcterms:W3CDTF">2024-04-26T05:35:36Z</dcterms:modified>
  <cp:revision>71</cp:revision>
</cp:coreProperties>
</file>