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226695</wp:posOffset>
                </wp:positionV>
                <wp:extent cx="4450080" cy="88455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450080" cy="8845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38100" cmpd="sng">
                          <a:noFill/>
                        </a:ln>
                      </wps:spPr>
                      <wps:style>
                        <a:lnRef idx="2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明朝体U" w:hAnsi="AR P明朝体U" w:eastAsia="AR P明朝体U"/>
                                <w:b w:val="1"/>
                                <w:i w:val="0"/>
                                <w:color w:val="000000"/>
                                <w:sz w:val="72"/>
                              </w:rPr>
                              <w:t>入広瀬公民館だより</w:t>
                            </w:r>
                          </w:p>
                        </w:txbxContent>
                      </wps:txbx>
                      <wps:bodyPr vertOverflow="overflow" horzOverflow="overflow" wrap="square" numCol="1" fromWordArt="1">
                        <a:prstTxWarp prst="textPlain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7.850000000000001pt;mso-position-vertical-relative:text;mso-position-horizontal-relative:text;position:absolute;height:69.650000000000006pt;width:350.4pt;margin-left:16.25pt;z-index:3;" o:spid="_x0000_s1026" o:allowincell="t" o:allowoverlap="t" filled="t" fillcolor="#fff2cc [663]" stroked="f" strokecolor="#000000" strokeweight="3pt" o:spt="202" type="#_x0000_t202">
                <v:fill type="gradient" color2="#ffffff" focus="100%" rotate="t"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明朝体U" w:hAnsi="AR P明朝体U" w:eastAsia="AR P明朝体U"/>
                          <w:b w:val="1"/>
                          <w:i w:val="0"/>
                          <w:color w:val="000000"/>
                          <w:sz w:val="72"/>
                        </w:rPr>
                        <w:t>入広瀬公民館だより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288290</wp:posOffset>
                </wp:positionV>
                <wp:extent cx="2026920" cy="82296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026920" cy="8229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20"/>
                              </w:rPr>
                              <w:t>令和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20"/>
                              </w:rPr>
                              <w:t>　第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20"/>
                              </w:rPr>
                              <w:t>81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20"/>
                              </w:rPr>
                              <w:t>号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pacing w:val="43"/>
                                <w:sz w:val="20"/>
                                <w:fitText w:val="1640" w:id="1"/>
                              </w:rPr>
                              <w:t>入広瀬公民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pacing w:val="4"/>
                                <w:sz w:val="20"/>
                                <w:fitText w:val="1640" w:id="1"/>
                              </w:rPr>
                              <w:t>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20"/>
                              </w:rPr>
                              <w:t>946-0304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20"/>
                              </w:rPr>
                              <w:t>　魚沼市穴沢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20"/>
                              </w:rPr>
                              <w:t>215-1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20"/>
                              </w:rPr>
                              <w:t>TEL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20"/>
                              </w:rPr>
                              <w:t>796-2322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20"/>
                              </w:rPr>
                              <w:t>FAX:796-2767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2.7pt;mso-position-vertical-relative:text;mso-position-horizontal-relative:text;position:absolute;height:64.8pt;mso-wrap-distance-top:0pt;width:159.6pt;mso-wrap-distance-left:16pt;margin-left:381.35pt;z-index:4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z w:val="20"/>
                        </w:rPr>
                        <w:t>令和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z w:val="20"/>
                        </w:rPr>
                        <w:t>6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z w:val="20"/>
                        </w:rPr>
                        <w:t>年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z w:val="20"/>
                        </w:rPr>
                        <w:t>11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z w:val="20"/>
                        </w:rPr>
                        <w:t>月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z w:val="20"/>
                        </w:rPr>
                        <w:t>　第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z w:val="20"/>
                        </w:rPr>
                        <w:t>81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z w:val="20"/>
                        </w:rPr>
                        <w:t>号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pacing w:val="43"/>
                          <w:sz w:val="20"/>
                          <w:fitText w:val="1640" w:id="1"/>
                        </w:rPr>
                        <w:t>入広瀬公民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pacing w:val="4"/>
                          <w:sz w:val="20"/>
                          <w:fitText w:val="1640" w:id="1"/>
                        </w:rPr>
                        <w:t>館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z w:val="20"/>
                        </w:rPr>
                        <w:t>〒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z w:val="20"/>
                        </w:rPr>
                        <w:t>946-0304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z w:val="20"/>
                        </w:rPr>
                        <w:t>　魚沼市穴沢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z w:val="20"/>
                        </w:rPr>
                        <w:t>215-1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z w:val="20"/>
                        </w:rPr>
                        <w:t>TEL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z w:val="20"/>
                        </w:rPr>
                        <w:t>：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z w:val="20"/>
                        </w:rPr>
                        <w:t>796-2322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z w:val="20"/>
                        </w:rPr>
                        <w:t>　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z w:val="20"/>
                        </w:rPr>
                        <w:t>FAX:796-2767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7620</wp:posOffset>
                </wp:positionV>
                <wp:extent cx="6826250" cy="1252220"/>
                <wp:effectExtent l="19685" t="19685" r="29845" b="2032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826250" cy="1252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38100" cmpd="sng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/>
                                <w:color w:val="000000"/>
                                <w14:textOutline w14:w="9525">
                                  <w14:solidFill>
                                    <w14:srgbClr w14:val="FFE69A"/>
                                  </w14:solidFill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0.6pt;mso-position-vertical-relative:text;mso-position-horizontal-relative:text;position:absolute;height:98.6pt;width:537.5pt;margin-left:8.25pt;z-index:2;" o:spid="_x0000_s1028" o:allowincell="t" o:allowoverlap="t" filled="t" fillcolor="#fff2cc [663]" stroked="t" strokecolor="#ff9900" strokeweight="3pt" o:spt="2" arcsize="10923f">
                <v:fill type="gradient" color2="#ffffff" focus="100%" rotate="t"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rPr>
                          <w:rFonts w:hint="eastAsia"/>
                          <w:color w:val="000000"/>
                          <w14:textOutline w14:w="9525">
                            <w14:solidFill>
                              <w14:srgbClr w14:val="FFE69A"/>
                            </w14:solidFill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false"/>
                            </w14:gradFill>
                          </w14:textFill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5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4740275</wp:posOffset>
                </wp:positionH>
                <wp:positionV relativeFrom="paragraph">
                  <wp:posOffset>245110</wp:posOffset>
                </wp:positionV>
                <wp:extent cx="1784350" cy="133858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1784350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1684655" cy="1454150"/>
                                  <wp:effectExtent l="0" t="0" r="0" b="0"/>
                                  <wp:docPr id="1030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4655" cy="1454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9.3pt;mso-position-vertical-relative:text;mso-position-horizontal-relative:text;position:absolute;height:105.4pt;mso-wrap-distance-top:0pt;width:140.5pt;mso-wrap-distance-left:16pt;margin-left:373.25pt;z-index:11;" o:spid="_x0000_s1029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1684655" cy="1454150"/>
                            <wp:effectExtent l="0" t="0" r="0" b="0"/>
                            <wp:docPr id="1030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4655" cy="1454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48"/>
        </w:rPr>
        <w:t>　　</w:t>
      </w:r>
    </w:p>
    <w:p>
      <w:pPr>
        <w:pStyle w:val="0"/>
        <w:ind w:left="0" w:leftChars="0" w:firstLine="0" w:firstLineChars="3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48"/>
        </w:rPr>
        <w:t>各種講座・教室の様子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301625</wp:posOffset>
                </wp:positionV>
                <wp:extent cx="3200400" cy="4162425"/>
                <wp:effectExtent l="19685" t="19685" r="29845" b="2032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3200400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＊入広瀬公民館講座・教室＊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430" w:firstLineChars="20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3.75pt;mso-position-vertical-relative:text;mso-position-horizontal-relative:text;position:absolute;height:327.75pt;mso-wrap-distance-top:0pt;width:252pt;mso-wrap-distance-left:5.65pt;margin-left:16.100000000000001pt;z-index:7;" o:spid="_x0000_s1031" o:allowincell="t" o:allowoverlap="t" filled="t" fillcolor="#ffffff" stroked="t" strokecolor="#000000" strokeweight="2.25pt" o:spt="202" type="#_x0000_t202">
                <v:fill/>
                <v:stroke linestyle="single"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＊入広瀬公民館講座・教室＊</w:t>
                      </w:r>
                    </w:p>
                    <w:p>
                      <w:pPr>
                        <w:pStyle w:val="0"/>
                        <w:spacing w:line="320" w:lineRule="exact"/>
                        <w:ind w:firstLine="430" w:firstLineChars="20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196850</wp:posOffset>
                </wp:positionV>
                <wp:extent cx="3086100" cy="344805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/>
                      <wps:spPr>
                        <a:xfrm>
                          <a:off x="0" y="0"/>
                          <a:ext cx="3086100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AR P丸ゴシック体M" w:hAnsi="AR P丸ゴシック体M" w:eastAsia="AR P丸ゴシック体M"/>
                                <w:sz w:val="24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4"/>
                              </w:rPr>
                              <w:t>＊入広瀬公民館講座・教室＊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ＤＦ特太ゴシック体" w:hAnsi="ＤＦ特太ゴシック体" w:eastAsia="ＤＦ特太ゴシック体"/>
                                <w:sz w:val="28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spacing w:val="8"/>
                                <w:w w:val="98"/>
                                <w:sz w:val="32"/>
                                <w:fitText w:val="2850" w:id="2"/>
                              </w:rPr>
                              <w:t>健康マージャン教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spacing w:val="1"/>
                                <w:w w:val="98"/>
                                <w:sz w:val="32"/>
                                <w:fitText w:val="2850" w:id="2"/>
                              </w:rPr>
                              <w:t>室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ＤＦ特太ゴシック体" w:hAnsi="ＤＦ特太ゴシック体" w:eastAsia="ＤＦ特太ゴシック体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ＤＦ特太ゴシック体" w:hAnsi="ＤＦ特太ゴシック体" w:eastAsia="ＤＦ特太ゴシック体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ＤＦ特太ゴシック体" w:hAnsi="ＤＦ特太ゴシック体" w:eastAsia="ＤＦ特太ゴシック体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5.5pt;mso-position-vertical-relative:text;mso-position-horizontal-relative:text;position:absolute;height:271.5pt;mso-wrap-distance-top:0pt;width:243pt;mso-wrap-distance-left:5.65pt;margin-left:284.60000000000002pt;z-index:8;" o:spid="_x0000_s1032" o:allowincell="t" o:allowoverlap="t" filled="t" fillcolor="#ffffff" stroked="t" strokecolor="#000000 [3213]" strokeweight="1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AR P丸ゴシック体M" w:hAnsi="AR P丸ゴシック体M" w:eastAsia="AR P丸ゴシック体M"/>
                          <w:sz w:val="24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sz w:val="24"/>
                        </w:rPr>
                        <w:t>＊入広瀬公民館講座・教室＊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ＤＦ特太ゴシック体" w:hAnsi="ＤＦ特太ゴシック体" w:eastAsia="ＤＦ特太ゴシック体"/>
                          <w:sz w:val="28"/>
                        </w:rPr>
                      </w:pPr>
                      <w:r>
                        <w:rPr>
                          <w:rFonts w:hint="eastAsia" w:ascii="AR P浪漫明朝体U" w:hAnsi="AR P浪漫明朝体U" w:eastAsia="AR P浪漫明朝体U"/>
                          <w:spacing w:val="8"/>
                          <w:w w:val="98"/>
                          <w:sz w:val="32"/>
                          <w:fitText w:val="2850" w:id="2"/>
                        </w:rPr>
                        <w:t>健康マージャン教</w:t>
                      </w:r>
                      <w:r>
                        <w:rPr>
                          <w:rFonts w:hint="eastAsia" w:ascii="AR P浪漫明朝体U" w:hAnsi="AR P浪漫明朝体U" w:eastAsia="AR P浪漫明朝体U"/>
                          <w:spacing w:val="1"/>
                          <w:w w:val="98"/>
                          <w:sz w:val="32"/>
                          <w:fitText w:val="2850" w:id="2"/>
                        </w:rPr>
                        <w:t>室</w:t>
                      </w:r>
                    </w:p>
                    <w:p>
                      <w:pPr>
                        <w:pStyle w:val="0"/>
                        <w:rPr>
                          <w:rFonts w:hint="eastAsia" w:ascii="ＤＦ特太ゴシック体" w:hAnsi="ＤＦ特太ゴシック体" w:eastAsia="ＤＦ特太ゴシック体"/>
                          <w:sz w:val="28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 w:ascii="ＤＦ特太ゴシック体" w:hAnsi="ＤＦ特太ゴシック体" w:eastAsia="ＤＦ特太ゴシック体"/>
                          <w:sz w:val="28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ＤＦ特太ゴシック体" w:hAnsi="ＤＦ特太ゴシック体" w:eastAsia="ＤＦ特太ゴシック体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349250</wp:posOffset>
                </wp:positionV>
                <wp:extent cx="3038475" cy="657225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3038475" cy="657225"/>
                        </a:xfrm>
                        <a:prstGeom prst="flowChartTerminator">
                          <a:avLst/>
                        </a:prstGeom>
                        <a:solidFill>
                          <a:srgbClr val="FFFFB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オブジェクト 0" style="mso-wrap-distance-right:16pt;mso-wrap-distance-bottom:0pt;margin-top:27.5pt;mso-position-vertical-relative:text;mso-position-horizontal-relative:text;position:absolute;height:51.75pt;mso-wrap-distance-top:0pt;width:239.25pt;mso-wrap-distance-left:16pt;margin-left:25.2pt;z-index:12;" o:spid="_x0000_s1033" o:allowincell="t" o:allowoverlap="t" filled="t" fillcolor="#ffffbe" stroked="t" strokecolor="#42709c" strokeweight="1pt" o:spt="116" type="#_x0000_t116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82550</wp:posOffset>
                </wp:positionV>
                <wp:extent cx="2455545" cy="466725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2455545" cy="466725"/>
                        </a:xfrm>
                        <a:prstGeom prst="rect">
                          <a:avLst/>
                        </a:prstGeom>
                        <a:solidFill>
                          <a:srgbClr val="FFFFBE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ind w:leftChars="0" w:firstLine="0" w:firstLineChars="0"/>
                              <w:jc w:val="left"/>
                              <w:rPr>
                                <w:rFonts w:hint="eastAsia" w:ascii="ＤＦ特太ゴシック体" w:hAnsi="ＤＦ特太ゴシック体" w:eastAsia="ＤＦ特太ゴシック体"/>
                                <w:sz w:val="28"/>
                              </w:rPr>
                            </w:pPr>
                            <w:r>
                              <w:rPr>
                                <w:rFonts w:hint="eastAsia" w:ascii="AR悠々ゴシック体E" w:hAnsi="AR悠々ゴシック体E" w:eastAsia="AR悠々ゴシック体E"/>
                                <w:b w:val="1"/>
                                <w:sz w:val="32"/>
                              </w:rPr>
                              <w:t>シニア向け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0" w:leftChars="0" w:firstLine="325" w:firstLineChars="100"/>
                              <w:jc w:val="left"/>
                              <w:rPr>
                                <w:rFonts w:hint="eastAsia" w:ascii="ＤＦ特太ゴシック体" w:hAnsi="ＤＦ特太ゴシック体" w:eastAsia="ＤＦ特太ゴシック体"/>
                                <w:sz w:val="28"/>
                              </w:rPr>
                            </w:pPr>
                            <w:r>
                              <w:rPr>
                                <w:rFonts w:hint="eastAsia" w:ascii="AR悠々ゴシック体E" w:hAnsi="AR悠々ゴシック体E" w:eastAsia="AR悠々ゴシック体E"/>
                                <w:b w:val="1"/>
                                <w:sz w:val="32"/>
                              </w:rPr>
                              <w:t>「やさしいヨガ教室」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.5pt;mso-position-vertical-relative:text;mso-position-horizontal-relative:text;position:absolute;height:36.75pt;mso-wrap-distance-top:0pt;width:193.35pt;mso-wrap-distance-left:16pt;margin-left:48.5pt;z-index:13;" o:spid="_x0000_s1034" o:allowincell="t" o:allowoverlap="t" filled="t" fillcolor="#ffffbe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20" w:lineRule="exact"/>
                        <w:ind w:leftChars="0" w:firstLine="0" w:firstLineChars="0"/>
                        <w:jc w:val="left"/>
                        <w:rPr>
                          <w:rFonts w:hint="eastAsia" w:ascii="ＤＦ特太ゴシック体" w:hAnsi="ＤＦ特太ゴシック体" w:eastAsia="ＤＦ特太ゴシック体"/>
                          <w:sz w:val="28"/>
                        </w:rPr>
                      </w:pPr>
                      <w:r>
                        <w:rPr>
                          <w:rFonts w:hint="eastAsia" w:ascii="AR悠々ゴシック体E" w:hAnsi="AR悠々ゴシック体E" w:eastAsia="AR悠々ゴシック体E"/>
                          <w:b w:val="1"/>
                          <w:sz w:val="32"/>
                        </w:rPr>
                        <w:t>シニア向け</w:t>
                      </w:r>
                    </w:p>
                    <w:p>
                      <w:pPr>
                        <w:pStyle w:val="0"/>
                        <w:spacing w:line="320" w:lineRule="exact"/>
                        <w:ind w:left="0" w:leftChars="0" w:firstLine="325" w:firstLineChars="100"/>
                        <w:jc w:val="left"/>
                        <w:rPr>
                          <w:rFonts w:hint="eastAsia" w:ascii="ＤＦ特太ゴシック体" w:hAnsi="ＤＦ特太ゴシック体" w:eastAsia="ＤＦ特太ゴシック体"/>
                          <w:sz w:val="28"/>
                        </w:rPr>
                      </w:pPr>
                      <w:r>
                        <w:rPr>
                          <w:rFonts w:hint="eastAsia" w:ascii="AR悠々ゴシック体E" w:hAnsi="AR悠々ゴシック体E" w:eastAsia="AR悠々ゴシック体E"/>
                          <w:b w:val="1"/>
                          <w:sz w:val="32"/>
                        </w:rPr>
                        <w:t>「やさしいヨガ教室」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244475</wp:posOffset>
                </wp:positionV>
                <wp:extent cx="3007360" cy="742950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/>
                      <wps:spPr>
                        <a:xfrm>
                          <a:off x="0" y="0"/>
                          <a:ext cx="300736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日時　８月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27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日・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日・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　　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火曜日　計３回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会場　入広瀬公民館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階多目的ホール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9.25pt;mso-position-vertical-relative:text;mso-position-horizontal-relative:text;position:absolute;height:58.5pt;mso-wrap-distance-top:0pt;width:236.8pt;mso-wrap-distance-left:16pt;margin-left:287.89pt;z-index:18;" o:spid="_x0000_s1035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日時　８月</w:t>
                      </w:r>
                      <w:r>
                        <w:rPr>
                          <w:rFonts w:hint="eastAsia"/>
                          <w:sz w:val="24"/>
                        </w:rPr>
                        <w:t>27</w:t>
                      </w:r>
                      <w:r>
                        <w:rPr>
                          <w:rFonts w:hint="eastAsia"/>
                          <w:sz w:val="24"/>
                        </w:rPr>
                        <w:t>日・</w:t>
                      </w:r>
                      <w:r>
                        <w:rPr>
                          <w:rFonts w:hint="eastAsia"/>
                          <w:sz w:val="24"/>
                        </w:rPr>
                        <w:t>9</w:t>
                      </w:r>
                      <w:r>
                        <w:rPr>
                          <w:rFonts w:hint="eastAsia"/>
                          <w:sz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</w:rPr>
                        <w:t>24</w:t>
                      </w:r>
                      <w:r>
                        <w:rPr>
                          <w:rFonts w:hint="eastAsia"/>
                          <w:sz w:val="24"/>
                        </w:rPr>
                        <w:t>日・</w:t>
                      </w:r>
                      <w:r>
                        <w:rPr>
                          <w:rFonts w:hint="eastAsia"/>
                          <w:sz w:val="24"/>
                        </w:rPr>
                        <w:t>10</w:t>
                      </w:r>
                      <w:r>
                        <w:rPr>
                          <w:rFonts w:hint="eastAsia"/>
                          <w:sz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</w:rPr>
                        <w:t>22</w:t>
                      </w:r>
                      <w:r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　　第</w:t>
                      </w:r>
                      <w:r>
                        <w:rPr>
                          <w:rFonts w:hint="eastAsia"/>
                          <w:sz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</w:rPr>
                        <w:t>火曜日　計３回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会場　入広瀬公民館</w:t>
                      </w:r>
                      <w:r>
                        <w:rPr>
                          <w:rFonts w:hint="eastAsia"/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</w:rPr>
                        <w:t>階多目的ホール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53975</wp:posOffset>
                </wp:positionV>
                <wp:extent cx="2943225" cy="676275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29432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日時　７月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日・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日・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　　各木曜日　計３回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会場　入広瀬公民館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階多目的ホール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.25pt;mso-position-vertical-relative:text;mso-position-horizontal-relative:text;position:absolute;height:53.25pt;mso-wrap-distance-top:0pt;width:231.75pt;mso-wrap-distance-left:16pt;margin-left:28.2pt;z-index:14;" o:spid="_x0000_s103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日時　７月</w:t>
                      </w:r>
                      <w:r>
                        <w:rPr>
                          <w:rFonts w:hint="eastAsia"/>
                          <w:sz w:val="24"/>
                        </w:rPr>
                        <w:t>11</w:t>
                      </w:r>
                      <w:r>
                        <w:rPr>
                          <w:rFonts w:hint="eastAsia"/>
                          <w:sz w:val="24"/>
                        </w:rPr>
                        <w:t>日・</w:t>
                      </w:r>
                      <w:r>
                        <w:rPr>
                          <w:rFonts w:hint="eastAsia"/>
                          <w:sz w:val="24"/>
                        </w:rPr>
                        <w:t>8</w:t>
                      </w:r>
                      <w:r>
                        <w:rPr>
                          <w:rFonts w:hint="eastAsia"/>
                          <w:sz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</w:rPr>
                        <w:t>8</w:t>
                      </w:r>
                      <w:r>
                        <w:rPr>
                          <w:rFonts w:hint="eastAsia"/>
                          <w:sz w:val="24"/>
                        </w:rPr>
                        <w:t>日・</w:t>
                      </w:r>
                      <w:r>
                        <w:rPr>
                          <w:rFonts w:hint="eastAsia"/>
                          <w:sz w:val="24"/>
                        </w:rPr>
                        <w:t>9</w:t>
                      </w:r>
                      <w:r>
                        <w:rPr>
                          <w:rFonts w:hint="eastAsia"/>
                          <w:sz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</w:rPr>
                        <w:t>12</w:t>
                      </w:r>
                      <w:r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　　各木曜日　計３回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会場　入広瀬公民館</w:t>
                      </w:r>
                      <w:r>
                        <w:rPr>
                          <w:rFonts w:hint="eastAsia"/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</w:rPr>
                        <w:t>階多目的ホール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0" behindDoc="0" locked="0" layoutInCell="1" hidden="0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120650</wp:posOffset>
                </wp:positionV>
                <wp:extent cx="1447800" cy="1095375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/>
                      <wps:spPr>
                        <a:xfrm>
                          <a:off x="0" y="0"/>
                          <a:ext cx="1447800" cy="1095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1188720" cy="1026795"/>
                                  <wp:effectExtent l="0" t="0" r="7620" b="9525"/>
                                  <wp:docPr id="1038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8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720" cy="102679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  <a:miter/>
                                          </a:ln>
                                          <a:effectLst>
                                            <a:softEdge rad="112522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9.5pt;mso-position-vertical-relative:text;mso-position-horizontal-relative:text;position:absolute;height:86.25pt;mso-wrap-distance-top:0pt;width:114pt;mso-wrap-distance-left:16pt;margin-left:287.7pt;z-index:20;" o:spid="_x0000_s1037" o:allowincell="t" o:allowoverlap="t" filled="t" fillcolor="#ffffff [3201]" stroked="f" strokecolor="#ed7d31 [3205]" strokeweight="1pt" o:spt="202" type="#_x0000_t202">
                <v:fill/>
                <v:stroke linestyle="single" miterlimit="8" endcap="flat" dashstyl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1188720" cy="1026795"/>
                            <wp:effectExtent l="0" t="0" r="7620" b="9525"/>
                            <wp:docPr id="1038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8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8720" cy="102679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  <a:miter/>
                                    </a:ln>
                                    <a:effectLst>
                                      <a:softEdge rad="112522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2" behindDoc="0" locked="0" layoutInCell="1" hidden="0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121285</wp:posOffset>
                </wp:positionV>
                <wp:extent cx="1592580" cy="1313180"/>
                <wp:effectExtent l="0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 txBox="1"/>
                      <wps:spPr>
                        <a:xfrm>
                          <a:off x="0" y="0"/>
                          <a:ext cx="1592580" cy="131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1400175" cy="1402080"/>
                                  <wp:effectExtent l="0" t="0" r="0" b="0"/>
                                  <wp:docPr id="1040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0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75" cy="1402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9.5500000000000007pt;mso-position-vertical-relative:text;mso-position-horizontal-relative:text;position:absolute;height:103.4pt;mso-wrap-distance-top:0pt;width:125.4pt;mso-wrap-distance-left:16pt;margin-left:395.8pt;z-index:22;" o:spid="_x0000_s1039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1400175" cy="1402080"/>
                            <wp:effectExtent l="0" t="0" r="0" b="0"/>
                            <wp:docPr id="1040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0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175" cy="1402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301625</wp:posOffset>
                </wp:positionV>
                <wp:extent cx="1495425" cy="1405890"/>
                <wp:effectExtent l="0" t="0" r="635" b="63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 txBox="1"/>
                      <wps:spPr>
                        <a:xfrm>
                          <a:off x="0" y="0"/>
                          <a:ext cx="149542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1379220" cy="1316355"/>
                                  <wp:effectExtent l="0" t="0" r="0" b="0"/>
                                  <wp:docPr id="1042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2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9220" cy="1316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3.75pt;mso-position-vertical-relative:text;mso-position-horizontal-relative:text;position:absolute;height:110.7pt;mso-wrap-distance-top:0pt;width:117.75pt;mso-wrap-distance-left:16pt;margin-left:146.69pt;z-index:16;" o:spid="_x0000_s1041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1379220" cy="1316355"/>
                            <wp:effectExtent l="0" t="0" r="0" b="0"/>
                            <wp:docPr id="1042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2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9220" cy="1316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301625</wp:posOffset>
                </wp:positionV>
                <wp:extent cx="1590675" cy="1234440"/>
                <wp:effectExtent l="0" t="0" r="635" b="63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 txBox="1"/>
                      <wps:spPr>
                        <a:xfrm>
                          <a:off x="0" y="0"/>
                          <a:ext cx="159067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1464945" cy="1132205"/>
                                  <wp:effectExtent l="0" t="0" r="0" b="0"/>
                                  <wp:docPr id="1044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4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4945" cy="1132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3.75pt;mso-position-vertical-relative:text;mso-position-horizontal-relative:text;position:absolute;height:97.2pt;mso-wrap-distance-top:0pt;width:125.25pt;mso-wrap-distance-left:16pt;margin-left:21.45pt;z-index:15;" o:spid="_x0000_s1043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1464945" cy="1132205"/>
                            <wp:effectExtent l="0" t="0" r="0" b="0"/>
                            <wp:docPr id="1044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4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4945" cy="1132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7387"/>
        </w:tabs>
        <w:ind w:leftChars="0" w:firstLine="0" w:firstLineChars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5755640</wp:posOffset>
                </wp:positionH>
                <wp:positionV relativeFrom="paragraph">
                  <wp:posOffset>189865</wp:posOffset>
                </wp:positionV>
                <wp:extent cx="1102360" cy="879475"/>
                <wp:effectExtent l="0" t="0" r="635" b="63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 txBox="1"/>
                      <wps:spPr>
                        <a:xfrm>
                          <a:off x="0" y="0"/>
                          <a:ext cx="1102360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4.95pt;mso-position-vertical-relative:text;mso-position-horizontal-relative:text;position:absolute;height:69.25pt;mso-wrap-distance-top:0pt;width:86.8pt;mso-wrap-distance-left:16pt;margin-left:453.2pt;z-index:6;" o:spid="_x0000_s1045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w:tab/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5" behindDoc="0" locked="0" layoutInCell="1" hidden="0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130175</wp:posOffset>
                </wp:positionV>
                <wp:extent cx="2847975" cy="872490"/>
                <wp:effectExtent l="0" t="0" r="635" b="63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 txBox="1"/>
                      <wps:spPr>
                        <a:xfrm>
                          <a:off x="0" y="0"/>
                          <a:ext cx="2847975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>～参加者の声～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・昔やってたのに難しい。でも楽しい！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・いい頭の体操になる。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・ボケ防止には丁度いいかも…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0.25pt;mso-position-vertical-relative:text;mso-position-horizontal-relative:text;position:absolute;height:68.7pt;mso-wrap-distance-top:0pt;width:224.25pt;mso-wrap-distance-left:16pt;margin-left:293.7pt;z-index:25;" o:spid="_x0000_s104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4"/>
                        </w:rPr>
                        <w:t>～参加者の声～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・昔やってたのに難しい。でも楽しい！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・いい頭の体操になる。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・ボケ防止には丁度いいかも…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92075</wp:posOffset>
                </wp:positionV>
                <wp:extent cx="2943225" cy="1009650"/>
                <wp:effectExtent l="0" t="0" r="635" b="63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 txBox="1"/>
                      <wps:spPr>
                        <a:xfrm>
                          <a:off x="0" y="0"/>
                          <a:ext cx="29432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>～参加者の声～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sz w:val="24"/>
                              </w:rPr>
                              <w:t>・ゆっくりでリラックスできた。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245" w:hanging="245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sz w:val="24"/>
                              </w:rPr>
                              <w:t>・ゆっくり身体を動かすことで、自分の身体と向き合うことができた。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245" w:hanging="245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sz w:val="24"/>
                              </w:rPr>
                              <w:t>・家でもやってみたいと思う。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7.25pt;mso-position-vertical-relative:text;mso-position-horizontal-relative:text;position:absolute;height:79.5pt;mso-wrap-distance-top:0pt;width:231.75pt;mso-wrap-distance-left:16pt;margin-left:28.2pt;z-index:17;" o:spid="_x0000_s104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4"/>
                        </w:rPr>
                        <w:t>～参加者の声～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0"/>
                          <w:sz w:val="24"/>
                        </w:rPr>
                        <w:t>・ゆっくりでリラックスできた。</w:t>
                      </w:r>
                    </w:p>
                    <w:p>
                      <w:pPr>
                        <w:pStyle w:val="0"/>
                        <w:spacing w:line="300" w:lineRule="exact"/>
                        <w:ind w:left="245" w:hanging="245" w:hanging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0"/>
                          <w:sz w:val="24"/>
                        </w:rPr>
                        <w:t>・ゆっくり身体を動かすことで、自分の身体と向き合うことができた。</w:t>
                      </w:r>
                    </w:p>
                    <w:p>
                      <w:pPr>
                        <w:pStyle w:val="0"/>
                        <w:spacing w:line="300" w:lineRule="exact"/>
                        <w:ind w:left="245" w:hanging="245" w:hanging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0"/>
                          <w:sz w:val="24"/>
                        </w:rPr>
                        <w:t>・家でもやってみたいと思う。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158750</wp:posOffset>
                </wp:positionV>
                <wp:extent cx="3085465" cy="3552825"/>
                <wp:effectExtent l="635" t="635" r="29845" b="1079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 txBox="1"/>
                      <wps:spPr>
                        <a:xfrm>
                          <a:off x="0" y="0"/>
                          <a:ext cx="308546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lgDashDotDot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ＤＦ特太ゴシック体" w:hAnsi="ＤＦ特太ゴシック体" w:eastAsia="ＤＦ特太ゴシック体"/>
                                <w:sz w:val="28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4"/>
                              </w:rPr>
                              <w:t>＊守門・入広瀬地域高齢者教室＊　　　　　　　</w:t>
                            </w:r>
                            <w:r>
                              <w:rPr>
                                <w:rFonts w:hint="eastAsia" w:ascii="AR悠々ゴシック体E" w:hAnsi="AR悠々ゴシック体E" w:eastAsia="AR悠々ゴシック体E"/>
                                <w:spacing w:val="84"/>
                                <w:sz w:val="32"/>
                                <w:fitText w:val="3250" w:id="3"/>
                              </w:rPr>
                              <w:t>健康づくり講</w:t>
                            </w:r>
                            <w:r>
                              <w:rPr>
                                <w:rFonts w:hint="eastAsia" w:ascii="AR悠々ゴシック体E" w:hAnsi="AR悠々ゴシック体E" w:eastAsia="AR悠々ゴシック体E"/>
                                <w:spacing w:val="1"/>
                                <w:sz w:val="32"/>
                                <w:fitText w:val="3250" w:id="3"/>
                              </w:rPr>
                              <w:t>座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jc w:val="left"/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4"/>
                              </w:rPr>
                              <w:t>　　　　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</w:rPr>
                              <w:t>～生活習慣病と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AR P丸ゴシック体M" w:hAnsi="AR P丸ゴシック体M" w:eastAsia="AR P丸ゴシック体M"/>
                                <w:sz w:val="24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</w:rPr>
                              <w:t>　食生活（適塩）について～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ＤＦ特太ゴシック体" w:hAnsi="ＤＦ特太ゴシック体" w:eastAsia="ＤＦ特太ゴシック体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2.5pt;mso-position-vertical-relative:text;mso-position-horizontal-relative:text;position:absolute;height:279.75pt;mso-wrap-distance-top:0pt;width:242.95pt;mso-wrap-distance-left:5.65pt;margin-left:284.64pt;z-index:9;" o:spid="_x0000_s1048" o:allowincell="t" o:allowoverlap="t" filled="t" fillcolor="#ffffff" stroked="t" strokecolor="#000000" strokeweight="1.5pt" o:spt="202" type="#_x0000_t202">
                <v:fill/>
                <v:stroke linestyle="single" dashstyle="longdashdo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ＤＦ特太ゴシック体" w:hAnsi="ＤＦ特太ゴシック体" w:eastAsia="ＤＦ特太ゴシック体"/>
                          <w:sz w:val="28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sz w:val="24"/>
                        </w:rPr>
                        <w:t>＊守門・入広瀬地域高齢者教室＊　　　　　　　</w:t>
                      </w:r>
                      <w:r>
                        <w:rPr>
                          <w:rFonts w:hint="eastAsia" w:ascii="AR悠々ゴシック体E" w:hAnsi="AR悠々ゴシック体E" w:eastAsia="AR悠々ゴシック体E"/>
                          <w:spacing w:val="84"/>
                          <w:sz w:val="32"/>
                          <w:fitText w:val="3250" w:id="3"/>
                        </w:rPr>
                        <w:t>健康づくり講</w:t>
                      </w:r>
                      <w:r>
                        <w:rPr>
                          <w:rFonts w:hint="eastAsia" w:ascii="AR悠々ゴシック体E" w:hAnsi="AR悠々ゴシック体E" w:eastAsia="AR悠々ゴシック体E"/>
                          <w:spacing w:val="1"/>
                          <w:sz w:val="32"/>
                          <w:fitText w:val="3250" w:id="3"/>
                        </w:rPr>
                        <w:t>座</w:t>
                      </w:r>
                    </w:p>
                    <w:p>
                      <w:pPr>
                        <w:pStyle w:val="0"/>
                        <w:spacing w:line="280" w:lineRule="exact"/>
                        <w:jc w:val="left"/>
                        <w:rPr>
                          <w:rFonts w:hint="eastAsia" w:ascii="AR P丸ゴシック体M" w:hAnsi="AR P丸ゴシック体M" w:eastAsia="AR P丸ゴシック体M"/>
                          <w:sz w:val="22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sz w:val="24"/>
                        </w:rPr>
                        <w:t>　　　　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sz w:val="22"/>
                        </w:rPr>
                        <w:t>～生活習慣病と</w:t>
                      </w:r>
                    </w:p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eastAsia" w:ascii="AR P丸ゴシック体M" w:hAnsi="AR P丸ゴシック体M" w:eastAsia="AR P丸ゴシック体M"/>
                          <w:sz w:val="24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sz w:val="22"/>
                        </w:rPr>
                        <w:t>　食生活（適塩）について～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ＤＦ特太ゴシック体" w:hAnsi="ＤＦ特太ゴシック体" w:eastAsia="ＤＦ特太ゴシック体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201930</wp:posOffset>
                </wp:positionV>
                <wp:extent cx="3333750" cy="3076575"/>
                <wp:effectExtent l="635" t="635" r="29845" b="1079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 txBox="1"/>
                      <wps:spPr>
                        <a:xfrm>
                          <a:off x="0" y="0"/>
                          <a:ext cx="333375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AR P丸ゴシック体M" w:hAnsi="AR P丸ゴシック体M" w:eastAsia="AR P丸ゴシック体M"/>
                                <w:sz w:val="24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4"/>
                              </w:rPr>
                              <w:t>＊守門・入広瀬地域高齢者教室＊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eastAsia" w:ascii="ＤＦ特太ゴシック体" w:hAnsi="ＤＦ特太ゴシック体" w:eastAsia="ＤＦ特太ゴシック体"/>
                                <w:sz w:val="28"/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spacing w:val="12"/>
                                <w:sz w:val="32"/>
                                <w:fitText w:val="3420" w:id="4"/>
                              </w:rPr>
                              <w:t>地域医療魚沼学校講</w:t>
                            </w: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spacing w:val="2"/>
                                <w:sz w:val="32"/>
                                <w:fitText w:val="3420" w:id="4"/>
                              </w:rPr>
                              <w:t>座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eastAsia" w:ascii="ＤＦ特太ゴシック体" w:hAnsi="ＤＦ特太ゴシック体" w:eastAsia="ＤＦ特太ゴシック体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>～人とのつながりと健康～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ＤＦ特太ゴシック体" w:hAnsi="ＤＦ特太ゴシック体" w:eastAsia="ＤＦ特太ゴシック体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5.9pt;mso-position-vertical-relative:text;mso-position-horizontal-relative:text;position:absolute;height:242.25pt;mso-wrap-distance-top:0pt;width:262.5pt;mso-wrap-distance-left:5.65pt;margin-left:12.55pt;z-index:10;" o:spid="_x0000_s1049" o:allowincell="t" o:allowoverlap="t" filled="t" fillcolor="#ffffff" stroked="t" strokecolor="#000000" strokeweight="0.5pt" o:spt="202" type="#_x0000_t202">
                <v:fill/>
                <v:stroke linestyle="single"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AR P丸ゴシック体M" w:hAnsi="AR P丸ゴシック体M" w:eastAsia="AR P丸ゴシック体M"/>
                          <w:sz w:val="24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sz w:val="24"/>
                        </w:rPr>
                        <w:t>＊守門・入広瀬地域高齢者教室＊</w:t>
                      </w:r>
                    </w:p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eastAsia" w:ascii="ＤＦ特太ゴシック体" w:hAnsi="ＤＦ特太ゴシック体" w:eastAsia="ＤＦ特太ゴシック体"/>
                          <w:sz w:val="28"/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spacing w:val="12"/>
                          <w:sz w:val="32"/>
                          <w:fitText w:val="3420" w:id="4"/>
                        </w:rPr>
                        <w:t>地域医療魚沼学校講</w:t>
                      </w:r>
                      <w:r>
                        <w:rPr>
                          <w:rFonts w:hint="eastAsia" w:ascii="ＤＦ特太ゴシック体" w:hAnsi="ＤＦ特太ゴシック体" w:eastAsia="ＤＦ特太ゴシック体"/>
                          <w:spacing w:val="2"/>
                          <w:sz w:val="32"/>
                          <w:fitText w:val="3420" w:id="4"/>
                        </w:rPr>
                        <w:t>座</w:t>
                      </w:r>
                    </w:p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eastAsia" w:ascii="ＤＦ特太ゴシック体" w:hAnsi="ＤＦ特太ゴシック体" w:eastAsia="ＤＦ特太ゴシック体"/>
                          <w:sz w:val="28"/>
                        </w:rPr>
                      </w:pPr>
                      <w:r>
                        <w:rPr>
                          <w:rFonts w:hint="eastAsia"/>
                          <w:b w:val="1"/>
                          <w:sz w:val="24"/>
                        </w:rPr>
                        <w:t>～人とのつながりと健康～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ＤＦ特太ゴシック体" w:hAnsi="ＤＦ特太ゴシック体" w:eastAsia="ＤＦ特太ゴシック体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9" behindDoc="0" locked="0" layoutInCell="1" hidden="0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102235</wp:posOffset>
                </wp:positionV>
                <wp:extent cx="2709545" cy="978535"/>
                <wp:effectExtent l="19685" t="53340" r="29845" b="20320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/>
                      <wps:spPr>
                        <a:xfrm>
                          <a:off x="0" y="0"/>
                          <a:ext cx="2709545" cy="978535"/>
                        </a:xfrm>
                        <a:prstGeom prst="horizontalScroll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オブジェクト 0" style="mso-wrap-distance-right:16pt;mso-wrap-distance-bottom:0pt;margin-top:8.0500000000000007pt;mso-position-vertical-relative:text;mso-position-horizontal-relative:text;position:absolute;height:77.05pt;mso-wrap-distance-top:0pt;width:213.35pt;mso-wrap-distance-left:16pt;margin-left:300.39pt;z-index:29;" o:spid="_x0000_s1050" o:allowincell="t" o:allowoverlap="t" filled="f" stroked="t" strokecolor="#00b050" strokeweight="2.25pt" o:spt="98" type="#_x0000_t98" adj="27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6" behindDoc="0" locked="0" layoutInCell="1" hidden="0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311150</wp:posOffset>
                </wp:positionV>
                <wp:extent cx="3028950" cy="1581150"/>
                <wp:effectExtent l="0" t="0" r="635" b="635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オブジェクト 0"/>
                      <wps:cNvSpPr txBox="1"/>
                      <wps:spPr>
                        <a:xfrm>
                          <a:off x="0" y="0"/>
                          <a:ext cx="30289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日時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日（月）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会場　入広瀬公民館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階多目的ホール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講師　新潟大学　新潟地域医療学講座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　　特任教授　井口清太郎先生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735" w:hanging="735" w:hangingChars="30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内容　新潟大学医学生が行ったアンケートを基にこの地域の良さと自助・共助・公助＋互助で健康な地域づくりついて学ぶ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4.5pt;mso-position-vertical-relative:text;mso-position-horizontal-relative:text;position:absolute;height:124.5pt;mso-wrap-distance-top:0pt;width:238.5pt;mso-wrap-distance-left:16pt;margin-left:21.45pt;z-index:26;" o:spid="_x0000_s1051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日時　</w:t>
                      </w:r>
                      <w:r>
                        <w:rPr>
                          <w:rFonts w:hint="eastAsia"/>
                          <w:sz w:val="24"/>
                        </w:rPr>
                        <w:t>9</w:t>
                      </w:r>
                      <w:r>
                        <w:rPr>
                          <w:rFonts w:hint="eastAsia"/>
                          <w:sz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</w:rPr>
                        <w:t>30</w:t>
                      </w:r>
                      <w:r>
                        <w:rPr>
                          <w:rFonts w:hint="eastAsia"/>
                          <w:sz w:val="24"/>
                        </w:rPr>
                        <w:t>日（月）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会場　入広瀬公民館</w:t>
                      </w:r>
                      <w:r>
                        <w:rPr>
                          <w:rFonts w:hint="eastAsia"/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</w:rPr>
                        <w:t>階多目的ホール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講師　新潟大学　新潟地域医療学講座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　　特任教授　井口清太郎先生</w:t>
                      </w:r>
                    </w:p>
                    <w:p>
                      <w:pPr>
                        <w:pStyle w:val="0"/>
                        <w:spacing w:line="300" w:lineRule="exact"/>
                        <w:ind w:left="735" w:hanging="735" w:hangingChars="30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内容　新潟大学医学生が行ったアンケートを基にこの地域の良さと自助・共助・公助＋互助で健康な地域づくりついて学ぶ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8" behindDoc="0" locked="0" layoutInCell="1" hidden="0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93980</wp:posOffset>
                </wp:positionV>
                <wp:extent cx="2883535" cy="1162050"/>
                <wp:effectExtent l="0" t="0" r="635" b="635"/>
                <wp:wrapNone/>
                <wp:docPr id="105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オブジェクト 0"/>
                      <wps:cNvSpPr txBox="1"/>
                      <wps:spPr>
                        <a:xfrm>
                          <a:off x="0" y="0"/>
                          <a:ext cx="288353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日時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日（水）午前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時～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会場　守門公民館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階多目的ホール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講師　健康増進課　保健師・管理栄養士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735" w:hanging="735" w:hangingChars="30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内容　糖尿病・高血圧になるとどうなるのか、バランスの良い食事、適塩とは…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7.4pt;mso-position-vertical-relative:text;mso-position-horizontal-relative:text;position:absolute;height:91.5pt;mso-wrap-distance-top:0pt;width:227.05pt;mso-wrap-distance-left:16pt;margin-left:293.89pt;z-index:28;" o:spid="_x0000_s1052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日時　</w:t>
                      </w:r>
                      <w:r>
                        <w:rPr>
                          <w:rFonts w:hint="eastAsia"/>
                          <w:sz w:val="24"/>
                        </w:rPr>
                        <w:t>10</w:t>
                      </w:r>
                      <w:r>
                        <w:rPr>
                          <w:rFonts w:hint="eastAsia"/>
                          <w:sz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</w:rPr>
                        <w:t>23</w:t>
                      </w:r>
                      <w:r>
                        <w:rPr>
                          <w:rFonts w:hint="eastAsia"/>
                          <w:sz w:val="24"/>
                        </w:rPr>
                        <w:t>日（水）午前</w:t>
                      </w:r>
                      <w:r>
                        <w:rPr>
                          <w:rFonts w:hint="eastAsia"/>
                          <w:sz w:val="24"/>
                        </w:rPr>
                        <w:t>10</w:t>
                      </w:r>
                      <w:r>
                        <w:rPr>
                          <w:rFonts w:hint="eastAsia"/>
                          <w:sz w:val="24"/>
                        </w:rPr>
                        <w:t>時～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会場　守門公民館</w:t>
                      </w:r>
                      <w:r>
                        <w:rPr>
                          <w:rFonts w:hint="eastAsia"/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</w:rPr>
                        <w:t>階多目的ホール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講師　健康増進課　保健師・管理栄養士</w:t>
                      </w:r>
                    </w:p>
                    <w:p>
                      <w:pPr>
                        <w:pStyle w:val="0"/>
                        <w:spacing w:line="300" w:lineRule="exact"/>
                        <w:ind w:left="735" w:hanging="735" w:hangingChars="30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内容　糖尿病・高血圧になるとどうなるのか、バランスの良い食事、適塩とは…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1" behindDoc="0" locked="0" layoutInCell="1" hidden="0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168275</wp:posOffset>
                </wp:positionV>
                <wp:extent cx="1304290" cy="880745"/>
                <wp:effectExtent l="635" t="635" r="29845" b="10795"/>
                <wp:wrapNone/>
                <wp:docPr id="105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オブジェクト 0"/>
                      <wps:cNvSpPr txBox="1"/>
                      <wps:spPr>
                        <a:xfrm>
                          <a:off x="0" y="0"/>
                          <a:ext cx="1304290" cy="8807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rgbClr val="000000"/>
                        </a:effectRef>
                        <a:fontRef idx="none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1082040" cy="811530"/>
                                  <wp:effectExtent l="0" t="0" r="0" b="0"/>
                                  <wp:docPr id="1054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4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2040" cy="8115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3.25pt;mso-position-vertical-relative:text;mso-position-horizontal-relative:text;position:absolute;height:69.34pt;mso-wrap-distance-top:0pt;width:102.7pt;mso-wrap-distance-left:16pt;margin-left:293.89pt;z-index:31;" o:spid="_x0000_s1053" o:allowincell="t" o:allowoverlap="t" filled="t" fillcolor="#70ad47 [3209]" stroked="t" strokecolor="#527e32" strokeweight="1pt" o:spt="202" type="#_x0000_t202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1082040" cy="811530"/>
                            <wp:effectExtent l="0" t="0" r="0" b="0"/>
                            <wp:docPr id="1054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4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2040" cy="8115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2" behindDoc="0" locked="0" layoutInCell="1" hidden="0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53975</wp:posOffset>
                </wp:positionV>
                <wp:extent cx="1477645" cy="1052830"/>
                <wp:effectExtent l="0" t="0" r="635" b="635"/>
                <wp:wrapNone/>
                <wp:docPr id="105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オブジェクト 0"/>
                      <wps:cNvSpPr txBox="1"/>
                      <wps:spPr>
                        <a:xfrm>
                          <a:off x="0" y="0"/>
                          <a:ext cx="1477645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>～参加者の声～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215" w:hanging="215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・我が家は薄味だと思ったのに～。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215" w:hanging="215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・健康のため気を付けよう。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.25pt;mso-position-vertical-relative:text;mso-position-horizontal-relative:text;position:absolute;height:82.9pt;mso-wrap-distance-top:0pt;width:116.35pt;mso-wrap-distance-left:16pt;margin-left:401.6pt;z-index:32;" o:spid="_x0000_s1055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4"/>
                        </w:rPr>
                        <w:t>～参加者の声～</w:t>
                      </w:r>
                    </w:p>
                    <w:p>
                      <w:pPr>
                        <w:pStyle w:val="0"/>
                        <w:spacing w:line="300" w:lineRule="exact"/>
                        <w:ind w:left="215" w:hanging="215" w:hanging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・我が家は薄味だと思ったのに～。</w:t>
                      </w:r>
                    </w:p>
                    <w:p>
                      <w:pPr>
                        <w:pStyle w:val="0"/>
                        <w:spacing w:line="300" w:lineRule="exact"/>
                        <w:ind w:left="215" w:hanging="215" w:hanging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・健康のため気を付けよう。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7" behindDoc="0" locked="0" layoutInCell="1" hidden="0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88265</wp:posOffset>
                </wp:positionV>
                <wp:extent cx="3218815" cy="598805"/>
                <wp:effectExtent l="0" t="0" r="635" b="635"/>
                <wp:wrapNone/>
                <wp:docPr id="105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オブジェクト 0"/>
                      <wps:cNvSpPr txBox="1"/>
                      <wps:spPr>
                        <a:xfrm>
                          <a:off x="0" y="0"/>
                          <a:ext cx="321881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>～参加者の声～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・健康でいるためには、地域の繋がりが大事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・地域の良さを再認識できました。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.95pt;mso-position-vertical-relative:text;mso-position-horizontal-relative:text;position:absolute;height:47.15pt;mso-wrap-distance-top:0pt;width:253.45pt;mso-wrap-distance-left:16pt;margin-left:16.25pt;z-index:27;" o:spid="_x0000_s105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4"/>
                        </w:rPr>
                        <w:t>～参加者の声～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・健康でいるためには、地域の繋がりが大事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・地域の良さを再認識できました。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9019"/>
        </w:tabs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ab/>
      </w:r>
    </w:p>
    <w:sectPr>
      <w:pgSz w:w="11906" w:h="16838"/>
      <w:pgMar w:top="850" w:right="567" w:bottom="283" w:left="567" w:header="851" w:footer="992" w:gutter="0"/>
      <w:pgBorders w:zOrder="front" w:display="allPages" w:offsetFrom="page"/>
      <w:cols w:space="720"/>
      <w:textDirection w:val="lrTb"/>
      <w:docGrid w:type="linesAndChars" w:linePitch="285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悠々ゴシック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isplayBackgroundShape/>
  <w:bordersDoNotSurroundHeader/>
  <w:bordersDoNotSurroundFooter/>
  <w:defaultTabStop w:val="840"/>
  <w:hyphenationZone w:val="0"/>
  <w:defaultTableStyle w:val="17"/>
  <w:drawingGridHorizontalSpacing w:val="215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openxmlformats.org/officeDocument/2006/relationships/image" Target="media/image6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2415</TotalTime>
  <Pages>1</Pages>
  <Words>29</Words>
  <Characters>678</Characters>
  <Application>JUST Note</Application>
  <Lines>98</Lines>
  <Paragraphs>49</Paragraphs>
  <Company>魚沼市</Company>
  <CharactersWithSpaces>724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100916</dc:creator>
  <cp:lastModifiedBy>200528</cp:lastModifiedBy>
  <cp:lastPrinted>2024-10-04T07:48:58Z</cp:lastPrinted>
  <dcterms:created xsi:type="dcterms:W3CDTF">2023-06-15T06:40:00Z</dcterms:created>
  <dcterms:modified xsi:type="dcterms:W3CDTF">2024-10-16T01:59:05Z</dcterms:modified>
  <cp:revision>66</cp:revision>
</cp:coreProperties>
</file>