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3055620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240.6pt;mso-position-vertical-relative:text;mso-position-horizontal-relative:text;position:absolute;height:12pt;mso-wrap-distance-top:0pt;width:12pt;mso-wrap-distance-left:9pt;margin-left:404.7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35"/>
        </w:rPr>
        <w:t>補助金等概算払請求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　　年　　月　　日付け魚地第　　号で補助金等の交付決定を受けた補助事業について、次により概算払によって交付されるよう請求します。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魚沼市長　　　　　　様</w:t>
      </w:r>
    </w:p>
    <w:p>
      <w:pPr>
        <w:pStyle w:val="0"/>
        <w:rPr>
          <w:rFonts w:hint="default"/>
        </w:rPr>
      </w:pPr>
    </w:p>
    <w:p>
      <w:pPr>
        <w:pStyle w:val="0"/>
        <w:spacing w:after="80" w:afterLines="0" w:afterAutospacing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令和　　年度</w:t>
      </w:r>
      <w:r>
        <w:rPr>
          <w:rFonts w:hint="default"/>
        </w:rPr>
        <w:t>)</w:t>
      </w: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1884"/>
        <w:gridCol w:w="1776"/>
        <w:gridCol w:w="504"/>
        <w:gridCol w:w="1728"/>
        <w:gridCol w:w="2280"/>
      </w:tblGrid>
      <w:tr>
        <w:trPr>
          <w:cantSplit/>
          <w:trHeight w:val="600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名称、代表者</w:t>
            </w:r>
            <w:r>
              <w:rPr>
                <w:rFonts w:hint="default"/>
              </w:rPr>
              <w:t>)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―　　　　　　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288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魚沼市集会施設建設費等補助金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補助事業費</w:t>
            </w:r>
            <w:r>
              <w:rPr>
                <w:rFonts w:hint="default"/>
              </w:rPr>
              <w:t>A</w:t>
            </w:r>
          </w:p>
        </w:tc>
        <w:tc>
          <w:tcPr>
            <w:tcW w:w="22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交付決定額</w:t>
            </w:r>
            <w:r>
              <w:rPr>
                <w:rFonts w:hint="default"/>
              </w:rPr>
              <w:t>B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既受領額</w:t>
            </w:r>
            <w:r>
              <w:rPr>
                <w:rFonts w:hint="default"/>
              </w:rPr>
              <w:t>C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　　　　　　　　％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105"/>
              </w:rPr>
              <w:t>C</w:t>
            </w:r>
            <w:r>
              <w:rPr>
                <w:rFonts w:hint="eastAsia"/>
                <w:spacing w:val="53"/>
              </w:rPr>
              <w:t>／</w:t>
            </w:r>
            <w:r>
              <w:rPr>
                <w:rFonts w:hint="default"/>
              </w:rPr>
              <w:t>B)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今回請求額</w:t>
            </w:r>
            <w:r>
              <w:rPr>
                <w:rFonts w:hint="default"/>
              </w:rPr>
              <w:t>D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　　　　　　　　％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105"/>
              </w:rPr>
              <w:t>D</w:t>
            </w:r>
            <w:r>
              <w:rPr>
                <w:rFonts w:hint="eastAsia"/>
                <w:spacing w:val="53"/>
              </w:rPr>
              <w:t>／</w:t>
            </w:r>
            <w:r>
              <w:rPr>
                <w:rFonts w:hint="default"/>
              </w:rPr>
              <w:t>B)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出来高</w:t>
            </w:r>
            <w:r>
              <w:rPr>
                <w:rFonts w:hint="default"/>
              </w:rPr>
              <w:t>E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　　　　　　　　％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105"/>
              </w:rPr>
              <w:t>E</w:t>
            </w:r>
            <w:r>
              <w:rPr>
                <w:rFonts w:hint="eastAsia"/>
                <w:spacing w:val="53"/>
              </w:rPr>
              <w:t>／</w:t>
            </w:r>
            <w:r>
              <w:rPr>
                <w:rFonts w:hint="default"/>
              </w:rPr>
              <w:t>A)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　〔</w:t>
            </w:r>
            <w:r>
              <w:rPr>
                <w:rFonts w:hint="default"/>
                <w:spacing w:val="105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spacing w:val="105"/>
              </w:rPr>
              <w:t>C</w:t>
            </w:r>
            <w:r>
              <w:rPr>
                <w:rFonts w:hint="eastAsia"/>
                <w:spacing w:val="53"/>
              </w:rPr>
              <w:t>＋</w:t>
            </w:r>
            <w:r>
              <w:rPr>
                <w:rFonts w:hint="default"/>
              </w:rPr>
              <w:t>D)</w:t>
            </w:r>
            <w:r>
              <w:rPr>
                <w:rFonts w:hint="eastAsia"/>
              </w:rPr>
              <w:t>〕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8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　　　　　□　　　　　　□　　　　　　□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私は、補助金等を次の金融機関に口座振込することを申出します。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28"/>
        <w:gridCol w:w="2292"/>
        <w:gridCol w:w="1056"/>
        <w:gridCol w:w="660"/>
        <w:gridCol w:w="3012"/>
      </w:tblGrid>
      <w:tr>
        <w:trPr>
          <w:trHeight w:val="600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本店・支店・支所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800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30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No.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27</Words>
  <Characters>306</Characters>
  <Application>JUST Note</Application>
  <Lines>89</Lines>
  <Paragraphs>49</Paragraphs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様式第4号(第7条関係)</dc:title>
  <dc:creator>(株)ぎょうせい</dc:creator>
  <cp:lastModifiedBy>101488</cp:lastModifiedBy>
  <cp:lastPrinted>2001-10-05T07:32:00Z</cp:lastPrinted>
  <dcterms:created xsi:type="dcterms:W3CDTF">2018-03-14T04:58:00Z</dcterms:created>
  <dcterms:modified xsi:type="dcterms:W3CDTF">2022-07-22T07:49:08Z</dcterms:modified>
  <cp:revision>2</cp:revision>
</cp:coreProperties>
</file>