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5</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autoSpaceDE w:val="0"/>
        <w:autoSpaceDN w:val="0"/>
        <w:jc w:val="both"/>
      </w:pPr>
    </w:p>
    <w:p>
      <w:pPr>
        <w:pStyle w:val="0"/>
        <w:overflowPunct w:val="0"/>
        <w:autoSpaceDE w:val="0"/>
        <w:autoSpaceDN w:val="0"/>
        <w:spacing w:before="120" w:beforeLines="0" w:beforeAutospacing="0" w:line="240" w:lineRule="exact"/>
        <w:jc w:val="center"/>
      </w:pPr>
      <w:r>
        <w:rPr>
          <w:rFonts w:hint="eastAsia" w:ascii="ＭＳ 明朝" w:hAnsi="ＭＳ 明朝" w:eastAsia="ＭＳ 明朝"/>
          <w:kern w:val="2"/>
          <w:sz w:val="21"/>
        </w:rPr>
        <w:t>魚沼市屋根雪下ろし用安全はしご普及促進事業補助金　交付申請書　兼　実績報告書</w:t>
      </w:r>
    </w:p>
    <w:p>
      <w:pPr>
        <w:pStyle w:val="0"/>
        <w:overflowPunct w:val="0"/>
        <w:autoSpaceDE w:val="0"/>
        <w:autoSpaceDN w:val="0"/>
        <w:spacing w:before="120" w:beforeLines="0" w:beforeAutospacing="0" w:line="240" w:lineRule="exact"/>
        <w:jc w:val="center"/>
      </w:pPr>
    </w:p>
    <w:p>
      <w:pPr>
        <w:pStyle w:val="0"/>
        <w:overflowPunct w:val="0"/>
        <w:autoSpaceDE w:val="0"/>
        <w:autoSpaceDN w:val="0"/>
        <w:spacing w:before="120" w:beforeLines="0" w:beforeAutospacing="0" w:line="240" w:lineRule="exact"/>
        <w:ind w:firstLine="210" w:firstLineChars="100"/>
        <w:jc w:val="both"/>
      </w:pPr>
      <w:r>
        <w:rPr>
          <w:rFonts w:hint="eastAsia" w:ascii="ＭＳ 明朝" w:hAnsi="ＭＳ 明朝" w:eastAsia="ＭＳ 明朝"/>
          <w:kern w:val="2"/>
          <w:sz w:val="21"/>
        </w:rPr>
        <w:t>魚沼市屋根雪下ろし用安全はしご普及促進事業補助金の交付を受けたいので、魚沼市屋根雪下ろし用安全はしご普及促進事業補助金補助金交付要綱第</w:t>
      </w:r>
      <w:r>
        <w:rPr>
          <w:rFonts w:hint="eastAsia" w:ascii="ＭＳ 明朝" w:hAnsi="ＭＳ 明朝" w:eastAsia="ＭＳ 明朝"/>
          <w:kern w:val="2"/>
          <w:sz w:val="21"/>
        </w:rPr>
        <w:t>5</w:t>
      </w:r>
      <w:r>
        <w:rPr>
          <w:rFonts w:hint="eastAsia" w:ascii="ＭＳ 明朝" w:hAnsi="ＭＳ 明朝" w:eastAsia="ＭＳ 明朝"/>
          <w:kern w:val="2"/>
          <w:sz w:val="21"/>
        </w:rPr>
        <w:t>条の規定により、関係書類を添えて次のとおり申請し、併せて実績を報告します。また、市税の納入状況を確認するため、税務情報を照会することを承諾します。</w:t>
      </w:r>
    </w:p>
    <w:p>
      <w:pPr>
        <w:pStyle w:val="0"/>
        <w:overflowPunct w:val="0"/>
        <w:autoSpaceDE w:val="0"/>
        <w:autoSpaceDN w:val="0"/>
        <w:spacing w:before="120" w:beforeLines="0" w:beforeAutospacing="0" w:line="240" w:lineRule="exact"/>
        <w:ind w:firstLine="210" w:firstLineChars="100"/>
        <w:jc w:val="both"/>
      </w:pPr>
    </w:p>
    <w:p>
      <w:pPr>
        <w:pStyle w:val="0"/>
        <w:overflowPunct w:val="0"/>
        <w:autoSpaceDE w:val="0"/>
        <w:autoSpaceDN w:val="0"/>
        <w:spacing w:before="120" w:beforeLines="0" w:beforeAutospacing="0" w:line="240" w:lineRule="exact"/>
        <w:ind w:firstLine="210" w:firstLineChars="100"/>
        <w:jc w:val="both"/>
      </w:pPr>
    </w:p>
    <w:p>
      <w:pPr>
        <w:pStyle w:val="0"/>
        <w:overflowPunct w:val="0"/>
        <w:autoSpaceDE w:val="0"/>
        <w:autoSpaceDN w:val="0"/>
        <w:spacing w:before="200" w:beforeLines="0" w:beforeAutospacing="0" w:line="240" w:lineRule="exact"/>
        <w:jc w:val="right"/>
      </w:pPr>
      <w:r>
        <w:rPr>
          <w:rFonts w:hint="eastAsia" w:ascii="ＭＳ 明朝" w:hAnsi="ＭＳ 明朝" w:eastAsia="ＭＳ 明朝"/>
          <w:kern w:val="2"/>
          <w:sz w:val="21"/>
        </w:rPr>
        <w:t>　　年　　月　　日　　</w:t>
      </w:r>
    </w:p>
    <w:p>
      <w:pPr>
        <w:pStyle w:val="0"/>
        <w:overflowPunct w:val="0"/>
        <w:autoSpaceDE w:val="0"/>
        <w:autoSpaceDN w:val="0"/>
        <w:spacing w:before="200" w:beforeLines="0" w:beforeAutospacing="0" w:line="240" w:lineRule="exact"/>
        <w:jc w:val="both"/>
      </w:pPr>
      <w:r>
        <w:rPr>
          <w:rFonts w:hint="eastAsia" w:ascii="ＭＳ 明朝" w:hAnsi="ＭＳ 明朝" w:eastAsia="ＭＳ 明朝"/>
          <w:kern w:val="2"/>
          <w:sz w:val="21"/>
        </w:rPr>
        <w:t>　　魚沼市長　　　　様</w:t>
      </w:r>
    </w:p>
    <w:p>
      <w:pPr>
        <w:pStyle w:val="0"/>
        <w:overflowPunct w:val="0"/>
        <w:autoSpaceDE w:val="0"/>
        <w:autoSpaceDN w:val="0"/>
        <w:spacing w:before="200" w:beforeLines="0" w:beforeAutospacing="0" w:after="80" w:afterLines="0" w:afterAutospacing="0" w:line="240" w:lineRule="exact"/>
        <w:ind w:right="456" w:rightChars="217"/>
        <w:jc w:val="right"/>
      </w:pPr>
      <w:r>
        <w:rPr>
          <w:rFonts w:hint="eastAsia" w:ascii="ＭＳ 明朝" w:hAnsi="ＭＳ 明朝" w:eastAsia="ＭＳ 明朝"/>
          <w:kern w:val="2"/>
          <w:sz w:val="21"/>
        </w:rPr>
        <w:t>(</w:t>
      </w:r>
      <w:r>
        <w:rPr>
          <w:rFonts w:hint="eastAsia" w:ascii="ＭＳ 明朝" w:hAnsi="ＭＳ 明朝" w:eastAsia="ＭＳ 明朝"/>
          <w:kern w:val="2"/>
          <w:sz w:val="21"/>
        </w:rPr>
        <w:t>　　　　年度</w:t>
      </w:r>
      <w:r>
        <w:rPr>
          <w:rFonts w:hint="eastAsia" w:ascii="ＭＳ 明朝" w:hAnsi="ＭＳ 明朝" w:eastAsia="ＭＳ 明朝"/>
          <w:kern w:val="2"/>
          <w:sz w:val="21"/>
        </w:rPr>
        <w:t>)</w:t>
      </w:r>
      <w:r>
        <w:rPr>
          <w:rFonts w:hint="eastAsia" w:ascii="ＭＳ 明朝" w:hAnsi="ＭＳ 明朝" w:eastAsia="ＭＳ 明朝"/>
          <w:kern w:val="2"/>
          <w:sz w:val="21"/>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48"/>
        <w:gridCol w:w="1072"/>
        <w:gridCol w:w="812"/>
        <w:gridCol w:w="1776"/>
        <w:gridCol w:w="962"/>
        <w:gridCol w:w="1420"/>
        <w:gridCol w:w="2130"/>
      </w:tblGrid>
      <w:tr>
        <w:trPr>
          <w:cantSplit/>
          <w:trHeight w:val="960" w:hRule="atLeast"/>
        </w:trPr>
        <w:tc>
          <w:tcPr>
            <w:tcW w:w="348"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both"/>
            </w:pPr>
            <w:r>
              <w:rPr>
                <w:rFonts w:hint="eastAsia" w:ascii="ＭＳ 明朝" w:hAnsi="ＭＳ 明朝" w:eastAsia="ＭＳ 明朝"/>
                <w:kern w:val="2"/>
                <w:sz w:val="21"/>
              </w:rPr>
              <w:t>1</w:t>
            </w:r>
          </w:p>
        </w:tc>
        <w:tc>
          <w:tcPr>
            <w:tcW w:w="1884"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distribute"/>
            </w:pPr>
            <w:r>
              <w:rPr>
                <w:rFonts w:hint="eastAsia" w:ascii="ＭＳ 明朝" w:hAnsi="ＭＳ 明朝" w:eastAsia="ＭＳ 明朝"/>
                <w:kern w:val="2"/>
                <w:sz w:val="21"/>
              </w:rPr>
              <w:t>申請者</w:t>
            </w:r>
          </w:p>
        </w:tc>
        <w:tc>
          <w:tcPr>
            <w:tcW w:w="17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distribute"/>
            </w:pPr>
            <w:r>
              <w:rPr>
                <w:rFonts w:hint="eastAsia" w:ascii="ＭＳ 明朝" w:hAnsi="ＭＳ 明朝" w:eastAsia="ＭＳ 明朝"/>
                <w:kern w:val="2"/>
                <w:sz w:val="21"/>
              </w:rPr>
              <w:t>住所</w:t>
            </w:r>
          </w:p>
        </w:tc>
        <w:tc>
          <w:tcPr>
            <w:tcW w:w="45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both"/>
            </w:pPr>
            <w:r>
              <w:rPr>
                <w:rFonts w:hint="eastAsia" w:ascii="ＭＳ 明朝" w:hAnsi="ＭＳ 明朝" w:eastAsia="ＭＳ 明朝"/>
                <w:kern w:val="2"/>
                <w:sz w:val="21"/>
              </w:rPr>
              <w:t>〒　　　－</w:t>
            </w:r>
          </w:p>
          <w:p>
            <w:pPr>
              <w:pStyle w:val="0"/>
              <w:overflowPunct w:val="0"/>
              <w:autoSpaceDE w:val="0"/>
              <w:autoSpaceDN w:val="0"/>
              <w:spacing w:line="240" w:lineRule="exact"/>
              <w:jc w:val="both"/>
            </w:pPr>
          </w:p>
          <w:p>
            <w:pPr>
              <w:pStyle w:val="0"/>
              <w:overflowPunct w:val="0"/>
              <w:autoSpaceDE w:val="0"/>
              <w:autoSpaceDN w:val="0"/>
              <w:spacing w:line="240" w:lineRule="exact"/>
              <w:ind w:firstLine="210" w:firstLineChars="100"/>
              <w:jc w:val="both"/>
            </w:pPr>
            <w:r>
              <w:rPr>
                <w:rFonts w:hint="eastAsia" w:ascii="ＭＳ 明朝" w:hAnsi="ＭＳ 明朝" w:eastAsia="ＭＳ 明朝"/>
                <w:kern w:val="2"/>
                <w:sz w:val="21"/>
              </w:rPr>
              <w:t>魚沼市</w:t>
            </w:r>
          </w:p>
        </w:tc>
      </w:tr>
      <w:tr>
        <w:trPr>
          <w:cantSplit/>
          <w:trHeight w:val="1022" w:hRule="atLeast"/>
        </w:trPr>
        <w:tc>
          <w:tcPr>
            <w:tcW w:w="348"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both"/>
            </w:pPr>
          </w:p>
        </w:tc>
        <w:tc>
          <w:tcPr>
            <w:tcW w:w="1884"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distribute"/>
            </w:pPr>
          </w:p>
        </w:tc>
        <w:tc>
          <w:tcPr>
            <w:tcW w:w="17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distribute"/>
            </w:pPr>
            <w:r>
              <w:rPr>
                <w:rFonts w:hint="eastAsia" w:ascii="ＭＳ 明朝" w:hAnsi="ＭＳ 明朝" w:eastAsia="ＭＳ 明朝"/>
                <w:kern w:val="2"/>
                <w:sz w:val="21"/>
              </w:rPr>
              <w:t>氏名</w:t>
            </w:r>
          </w:p>
          <w:p>
            <w:pPr>
              <w:pStyle w:val="0"/>
              <w:overflowPunct w:val="0"/>
              <w:autoSpaceDE w:val="0"/>
              <w:autoSpaceDN w:val="0"/>
              <w:spacing w:line="240" w:lineRule="exact"/>
              <w:jc w:val="distribute"/>
            </w:pPr>
            <w:r>
              <w:rPr>
                <w:rFonts w:hint="eastAsia" w:ascii="ＭＳ 明朝" w:hAnsi="ＭＳ 明朝" w:eastAsia="ＭＳ 明朝"/>
                <w:kern w:val="2"/>
                <w:sz w:val="21"/>
              </w:rPr>
              <w:t>(</w:t>
            </w:r>
            <w:r>
              <w:rPr>
                <w:rFonts w:hint="eastAsia" w:ascii="ＭＳ 明朝" w:hAnsi="ＭＳ 明朝" w:eastAsia="ＭＳ 明朝"/>
                <w:kern w:val="2"/>
                <w:sz w:val="21"/>
              </w:rPr>
              <w:t>名称、代表者</w:t>
            </w:r>
            <w:r>
              <w:rPr>
                <w:rFonts w:hint="eastAsia" w:ascii="ＭＳ 明朝" w:hAnsi="ＭＳ 明朝" w:eastAsia="ＭＳ 明朝"/>
                <w:kern w:val="2"/>
                <w:sz w:val="21"/>
              </w:rPr>
              <w:t>)</w:t>
            </w:r>
          </w:p>
        </w:tc>
        <w:tc>
          <w:tcPr>
            <w:tcW w:w="45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ind w:right="434"/>
              <w:jc w:val="right"/>
            </w:pPr>
            <w:r>
              <w:rPr>
                <w:rFonts w:hint="eastAsia" w:ascii="ＭＳ 明朝" w:hAnsi="ＭＳ 明朝" w:eastAsia="ＭＳ 明朝"/>
                <w:kern w:val="2"/>
                <w:sz w:val="21"/>
              </w:rPr>
              <w:t>㊞　</w:t>
            </w:r>
          </w:p>
          <w:p>
            <w:pPr>
              <w:pStyle w:val="0"/>
              <w:overflowPunct w:val="0"/>
              <w:autoSpaceDE w:val="0"/>
              <w:autoSpaceDN w:val="0"/>
              <w:spacing w:line="240" w:lineRule="exact"/>
              <w:ind w:right="434"/>
              <w:jc w:val="right"/>
            </w:pPr>
          </w:p>
          <w:p>
            <w:pPr>
              <w:pStyle w:val="0"/>
              <w:overflowPunct w:val="0"/>
              <w:autoSpaceDE w:val="0"/>
              <w:autoSpaceDN w:val="0"/>
              <w:spacing w:line="240" w:lineRule="exact"/>
              <w:ind w:left="0" w:leftChars="0" w:right="867" w:rightChars="400" w:firstLine="217" w:firstLineChars="100"/>
            </w:pPr>
            <w:r>
              <w:rPr>
                <w:rFonts w:hint="eastAsia" w:ascii="ＭＳ 明朝" w:hAnsi="ＭＳ 明朝" w:eastAsia="ＭＳ 明朝"/>
                <w:kern w:val="2"/>
                <w:sz w:val="21"/>
              </w:rPr>
              <w:t>電話番号　　　　－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tc>
      </w:tr>
      <w:tr>
        <w:trPr>
          <w:cantSplit/>
          <w:trHeight w:val="567" w:hRule="atLeast"/>
        </w:trPr>
        <w:tc>
          <w:tcPr>
            <w:tcW w:w="34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both"/>
            </w:pPr>
            <w:r>
              <w:rPr>
                <w:rFonts w:hint="eastAsia" w:ascii="ＭＳ 明朝" w:hAnsi="ＭＳ 明朝" w:eastAsia="ＭＳ 明朝"/>
                <w:kern w:val="2"/>
                <w:sz w:val="21"/>
              </w:rPr>
              <w:t>2</w:t>
            </w:r>
          </w:p>
        </w:tc>
        <w:tc>
          <w:tcPr>
            <w:tcW w:w="1884"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distribute"/>
            </w:pPr>
            <w:r>
              <w:rPr>
                <w:rFonts w:hint="eastAsia" w:ascii="ＭＳ 明朝" w:hAnsi="ＭＳ 明朝" w:eastAsia="ＭＳ 明朝"/>
                <w:kern w:val="2"/>
                <w:sz w:val="21"/>
              </w:rPr>
              <w:t>補助事業の内容</w:t>
            </w:r>
          </w:p>
        </w:tc>
        <w:tc>
          <w:tcPr>
            <w:tcW w:w="62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both"/>
            </w:pPr>
            <w:r>
              <w:rPr>
                <w:rFonts w:hint="eastAsia" w:ascii="ＭＳ 明朝" w:hAnsi="ＭＳ 明朝" w:eastAsia="ＭＳ 明朝"/>
                <w:kern w:val="2"/>
                <w:sz w:val="21"/>
              </w:rPr>
              <w:t>　屋根雪下ろし用安全はしごの購入</w:t>
            </w:r>
          </w:p>
        </w:tc>
      </w:tr>
      <w:tr>
        <w:trPr>
          <w:cantSplit/>
          <w:trHeight w:val="567" w:hRule="atLeast"/>
        </w:trPr>
        <w:tc>
          <w:tcPr>
            <w:tcW w:w="34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both"/>
            </w:pPr>
            <w:r>
              <w:rPr>
                <w:rFonts w:hint="eastAsia" w:ascii="ＭＳ 明朝" w:hAnsi="ＭＳ 明朝" w:eastAsia="ＭＳ 明朝"/>
                <w:kern w:val="2"/>
                <w:sz w:val="21"/>
              </w:rPr>
              <w:t>3</w:t>
            </w:r>
          </w:p>
        </w:tc>
        <w:tc>
          <w:tcPr>
            <w:tcW w:w="1884"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distribute"/>
            </w:pPr>
            <w:r>
              <w:rPr>
                <w:rFonts w:hint="eastAsia" w:ascii="ＭＳ 明朝" w:hAnsi="ＭＳ 明朝" w:eastAsia="ＭＳ 明朝"/>
                <w:kern w:val="2"/>
                <w:sz w:val="21"/>
              </w:rPr>
              <w:t>購入年月日</w:t>
            </w:r>
          </w:p>
        </w:tc>
        <w:tc>
          <w:tcPr>
            <w:tcW w:w="62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ind w:right="1050" w:rightChars="500"/>
              <w:jc w:val="right"/>
            </w:pPr>
            <w:r>
              <w:rPr>
                <w:rFonts w:hint="eastAsia" w:ascii="ＭＳ 明朝" w:hAnsi="ＭＳ 明朝" w:eastAsia="ＭＳ 明朝"/>
                <w:kern w:val="2"/>
                <w:sz w:val="21"/>
              </w:rPr>
              <w:t>年　　　月　　　日</w:t>
            </w:r>
          </w:p>
        </w:tc>
      </w:tr>
      <w:tr>
        <w:trPr>
          <w:cantSplit/>
          <w:trHeight w:val="907" w:hRule="atLeast"/>
        </w:trPr>
        <w:tc>
          <w:tcPr>
            <w:tcW w:w="34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both"/>
            </w:pPr>
            <w:r>
              <w:rPr>
                <w:rFonts w:hint="eastAsia" w:ascii="ＭＳ 明朝" w:hAnsi="ＭＳ 明朝" w:eastAsia="ＭＳ 明朝"/>
                <w:kern w:val="2"/>
                <w:sz w:val="21"/>
              </w:rPr>
              <w:t>4</w:t>
            </w:r>
          </w:p>
        </w:tc>
        <w:tc>
          <w:tcPr>
            <w:tcW w:w="1884"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400" w:lineRule="exact"/>
              <w:jc w:val="distribute"/>
            </w:pPr>
            <w:r>
              <w:rPr>
                <w:rFonts w:hint="eastAsia" w:ascii="ＭＳ 明朝" w:hAnsi="ＭＳ 明朝" w:eastAsia="ＭＳ 明朝"/>
                <w:kern w:val="2"/>
                <w:sz w:val="21"/>
              </w:rPr>
              <w:t>購入金額</w:t>
            </w:r>
          </w:p>
          <w:p>
            <w:pPr>
              <w:pStyle w:val="0"/>
              <w:overflowPunct w:val="0"/>
              <w:autoSpaceDE w:val="0"/>
              <w:autoSpaceDN w:val="0"/>
              <w:spacing w:line="400" w:lineRule="exact"/>
              <w:jc w:val="distribute"/>
            </w:pPr>
            <w:r>
              <w:rPr>
                <w:rFonts w:hint="eastAsia" w:ascii="ＭＳ 明朝" w:hAnsi="ＭＳ 明朝" w:eastAsia="ＭＳ 明朝"/>
                <w:kern w:val="2"/>
                <w:sz w:val="21"/>
              </w:rPr>
              <w:t>（うち消費税額）</w:t>
            </w:r>
          </w:p>
        </w:tc>
        <w:tc>
          <w:tcPr>
            <w:tcW w:w="62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400" w:lineRule="exact"/>
              <w:ind w:right="210" w:rightChars="100"/>
              <w:jc w:val="right"/>
            </w:pPr>
            <w:r>
              <w:rPr>
                <w:rFonts w:hint="eastAsia" w:ascii="ＭＳ 明朝" w:hAnsi="ＭＳ 明朝" w:eastAsia="ＭＳ 明朝"/>
                <w:kern w:val="2"/>
                <w:sz w:val="21"/>
              </w:rPr>
              <w:t>円　…①　　　　　　　</w:t>
            </w:r>
          </w:p>
          <w:p>
            <w:pPr>
              <w:pStyle w:val="0"/>
              <w:wordWrap w:val="0"/>
              <w:overflowPunct w:val="0"/>
              <w:autoSpaceDE w:val="0"/>
              <w:autoSpaceDN w:val="0"/>
              <w:spacing w:line="400" w:lineRule="exact"/>
              <w:ind w:right="210" w:rightChars="100"/>
              <w:jc w:val="right"/>
            </w:pPr>
            <w:r>
              <w:rPr>
                <w:rFonts w:hint="eastAsia" w:ascii="ＭＳ 明朝" w:hAnsi="ＭＳ 明朝" w:eastAsia="ＭＳ 明朝"/>
                <w:kern w:val="2"/>
                <w:sz w:val="21"/>
              </w:rPr>
              <w:t>（　　　　　　　　　　　　　　円）…②　　　　　　　</w:t>
            </w:r>
          </w:p>
        </w:tc>
      </w:tr>
      <w:tr>
        <w:trPr>
          <w:cantSplit/>
          <w:trHeight w:val="907" w:hRule="atLeast"/>
        </w:trPr>
        <w:tc>
          <w:tcPr>
            <w:tcW w:w="34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both"/>
            </w:pPr>
            <w:r>
              <w:rPr>
                <w:rFonts w:hint="eastAsia" w:ascii="ＭＳ 明朝" w:hAnsi="ＭＳ 明朝" w:eastAsia="ＭＳ 明朝"/>
                <w:kern w:val="2"/>
                <w:sz w:val="21"/>
              </w:rPr>
              <w:t>5</w:t>
            </w:r>
          </w:p>
        </w:tc>
        <w:tc>
          <w:tcPr>
            <w:tcW w:w="1884"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400" w:lineRule="exact"/>
              <w:jc w:val="distribute"/>
            </w:pPr>
            <w:r>
              <w:rPr>
                <w:rFonts w:hint="eastAsia" w:ascii="ＭＳ 明朝" w:hAnsi="ＭＳ 明朝" w:eastAsia="ＭＳ 明朝"/>
                <w:kern w:val="2"/>
                <w:sz w:val="21"/>
              </w:rPr>
              <w:t>交付申請額</w:t>
            </w:r>
          </w:p>
        </w:tc>
        <w:tc>
          <w:tcPr>
            <w:tcW w:w="62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400" w:lineRule="exact"/>
              <w:ind w:right="210" w:rightChars="100"/>
              <w:jc w:val="right"/>
            </w:pPr>
            <w:r>
              <w:rPr>
                <w:rFonts w:hint="eastAsia" w:ascii="ＭＳ 明朝" w:hAnsi="ＭＳ 明朝" w:eastAsia="ＭＳ 明朝"/>
                <w:kern w:val="2"/>
                <w:sz w:val="21"/>
              </w:rPr>
              <w:t>円　…（①－②）×</w:t>
            </w:r>
            <w:r>
              <w:rPr>
                <w:rFonts w:hint="eastAsia" w:ascii="ＭＳ 明朝" w:hAnsi="ＭＳ 明朝" w:eastAsia="ＭＳ 明朝"/>
                <w:kern w:val="2"/>
                <w:sz w:val="21"/>
              </w:rPr>
              <w:t xml:space="preserve">1/2 </w:t>
            </w:r>
          </w:p>
          <w:p>
            <w:pPr>
              <w:pStyle w:val="0"/>
              <w:wordWrap w:val="0"/>
              <w:overflowPunct w:val="0"/>
              <w:autoSpaceDE w:val="0"/>
              <w:autoSpaceDN w:val="0"/>
              <w:spacing w:line="400" w:lineRule="exact"/>
              <w:ind w:right="1050" w:rightChars="500"/>
              <w:jc w:val="both"/>
            </w:pPr>
            <w:r>
              <w:rPr>
                <w:rFonts w:hint="eastAsia" w:ascii="ＭＳ 明朝" w:hAnsi="ＭＳ 明朝" w:eastAsia="ＭＳ 明朝"/>
                <w:kern w:val="2"/>
                <w:sz w:val="21"/>
              </w:rPr>
              <w:t>※　上限</w:t>
            </w:r>
            <w:r>
              <w:rPr>
                <w:rFonts w:hint="eastAsia" w:ascii="ＭＳ 明朝" w:hAnsi="ＭＳ 明朝" w:eastAsia="ＭＳ 明朝"/>
                <w:kern w:val="2"/>
                <w:sz w:val="21"/>
              </w:rPr>
              <w:t>3</w:t>
            </w:r>
            <w:r>
              <w:rPr>
                <w:rFonts w:hint="eastAsia" w:ascii="ＭＳ 明朝" w:hAnsi="ＭＳ 明朝" w:eastAsia="ＭＳ 明朝"/>
                <w:kern w:val="2"/>
                <w:sz w:val="21"/>
              </w:rPr>
              <w:t>万円</w:t>
            </w:r>
            <w:r>
              <w:rPr>
                <w:rFonts w:hint="eastAsia" w:ascii="ＭＳ 明朝" w:hAnsi="ＭＳ 明朝" w:eastAsia="ＭＳ 明朝"/>
                <w:kern w:val="2"/>
                <w:sz w:val="21"/>
              </w:rPr>
              <w:t xml:space="preserve"> 1,000</w:t>
            </w:r>
            <w:r>
              <w:rPr>
                <w:rFonts w:hint="eastAsia" w:ascii="ＭＳ 明朝" w:hAnsi="ＭＳ 明朝" w:eastAsia="ＭＳ 明朝"/>
                <w:kern w:val="2"/>
                <w:sz w:val="21"/>
              </w:rPr>
              <w:t>円未満切り捨て</w:t>
            </w:r>
          </w:p>
        </w:tc>
      </w:tr>
      <w:tr>
        <w:trPr>
          <w:cantSplit/>
          <w:trHeight w:val="301" w:hRule="atLeast"/>
        </w:trPr>
        <w:tc>
          <w:tcPr>
            <w:tcW w:w="348"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center"/>
              <w:rPr>
                <w:rFonts w:hint="default"/>
              </w:rPr>
            </w:pPr>
            <w:r>
              <w:rPr>
                <w:rFonts w:hint="eastAsia" w:ascii="ＭＳ 明朝" w:hAnsi="ＭＳ 明朝" w:eastAsia="ＭＳ 明朝"/>
                <w:kern w:val="2"/>
                <w:sz w:val="21"/>
              </w:rPr>
              <w:t>6</w:t>
            </w:r>
          </w:p>
        </w:tc>
        <w:tc>
          <w:tcPr>
            <w:tcW w:w="1884"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distribute"/>
            </w:pPr>
            <w:r>
              <w:rPr>
                <w:rFonts w:hint="eastAsia" w:ascii="ＭＳ 明朝" w:hAnsi="ＭＳ 明朝" w:eastAsia="ＭＳ 明朝"/>
                <w:kern w:val="2"/>
                <w:sz w:val="21"/>
              </w:rPr>
              <w:t>添付書類</w:t>
            </w:r>
          </w:p>
        </w:tc>
        <w:tc>
          <w:tcPr>
            <w:tcW w:w="62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領収書の原本</w:t>
            </w:r>
            <w:r>
              <w:rPr>
                <w:rFonts w:hint="eastAsia" w:ascii="ＭＳ 明朝" w:hAnsi="ＭＳ 明朝" w:eastAsia="ＭＳ 明朝"/>
                <w:kern w:val="2"/>
                <w:sz w:val="21"/>
              </w:rPr>
              <w:t>(</w:t>
            </w:r>
            <w:r>
              <w:rPr>
                <w:rFonts w:hint="eastAsia" w:ascii="ＭＳ 明朝" w:hAnsi="ＭＳ 明朝" w:eastAsia="ＭＳ 明朝"/>
                <w:kern w:val="2"/>
                <w:sz w:val="21"/>
              </w:rPr>
              <w:t>受付後、返却します</w:t>
            </w:r>
            <w:r>
              <w:rPr>
                <w:rFonts w:hint="eastAsia" w:ascii="ＭＳ 明朝" w:hAnsi="ＭＳ 明朝" w:eastAsia="ＭＳ 明朝"/>
                <w:kern w:val="2"/>
                <w:sz w:val="21"/>
              </w:rPr>
              <w:t>)</w:t>
            </w:r>
          </w:p>
        </w:tc>
      </w:tr>
      <w:tr>
        <w:trPr>
          <w:cantSplit/>
          <w:trHeight w:val="150" w:hRule="atLeast"/>
        </w:trPr>
        <w:tc>
          <w:tcPr>
            <w:tcW w:w="348"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center"/>
            </w:pPr>
          </w:p>
        </w:tc>
        <w:tc>
          <w:tcPr>
            <w:tcW w:w="1884"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distribute"/>
            </w:pPr>
          </w:p>
        </w:tc>
        <w:tc>
          <w:tcPr>
            <w:tcW w:w="62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購入した製品の写真</w:t>
            </w:r>
          </w:p>
        </w:tc>
      </w:tr>
      <w:tr>
        <w:trPr>
          <w:cantSplit/>
          <w:trHeight w:val="112" w:hRule="atLeast"/>
        </w:trPr>
        <w:tc>
          <w:tcPr>
            <w:tcW w:w="348"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center"/>
            </w:pPr>
          </w:p>
        </w:tc>
        <w:tc>
          <w:tcPr>
            <w:tcW w:w="1884"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distribute"/>
            </w:pPr>
          </w:p>
        </w:tc>
        <w:tc>
          <w:tcPr>
            <w:tcW w:w="62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振込先口座が確認できる書類</w:t>
            </w:r>
            <w:r>
              <w:rPr>
                <w:rFonts w:hint="eastAsia" w:ascii="ＭＳ 明朝" w:hAnsi="ＭＳ 明朝" w:eastAsia="ＭＳ 明朝"/>
                <w:kern w:val="2"/>
                <w:sz w:val="21"/>
              </w:rPr>
              <w:t>(</w:t>
            </w:r>
            <w:r>
              <w:rPr>
                <w:rFonts w:hint="eastAsia" w:ascii="ＭＳ 明朝" w:hAnsi="ＭＳ 明朝" w:eastAsia="ＭＳ 明朝"/>
                <w:kern w:val="2"/>
                <w:sz w:val="21"/>
              </w:rPr>
              <w:t>通帳の写し等</w:t>
            </w:r>
            <w:r>
              <w:rPr>
                <w:rFonts w:hint="eastAsia" w:ascii="ＭＳ 明朝" w:hAnsi="ＭＳ 明朝" w:eastAsia="ＭＳ 明朝"/>
                <w:kern w:val="2"/>
                <w:sz w:val="21"/>
              </w:rPr>
              <w:t>)</w:t>
            </w:r>
          </w:p>
        </w:tc>
      </w:tr>
      <w:tr>
        <w:trPr>
          <w:cantSplit/>
          <w:trHeight w:val="70" w:hRule="atLeast"/>
        </w:trPr>
        <w:tc>
          <w:tcPr>
            <w:tcW w:w="348"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center"/>
            </w:pPr>
          </w:p>
        </w:tc>
        <w:tc>
          <w:tcPr>
            <w:tcW w:w="1884"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distribute"/>
            </w:pPr>
          </w:p>
        </w:tc>
        <w:tc>
          <w:tcPr>
            <w:tcW w:w="62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市税の納税証明書</w:t>
            </w:r>
            <w:r>
              <w:rPr>
                <w:rFonts w:hint="eastAsia" w:ascii="ＭＳ 明朝" w:hAnsi="ＭＳ 明朝" w:eastAsia="ＭＳ 明朝"/>
                <w:kern w:val="2"/>
                <w:sz w:val="21"/>
              </w:rPr>
              <w:t>(</w:t>
            </w:r>
            <w:r>
              <w:rPr>
                <w:rFonts w:hint="eastAsia" w:ascii="ＭＳ 明朝" w:hAnsi="ＭＳ 明朝" w:eastAsia="ＭＳ 明朝"/>
                <w:kern w:val="2"/>
                <w:sz w:val="21"/>
              </w:rPr>
              <w:t>税務情報を照会できない場合のみ</w:t>
            </w:r>
            <w:r>
              <w:rPr>
                <w:rFonts w:hint="eastAsia" w:ascii="ＭＳ 明朝" w:hAnsi="ＭＳ 明朝" w:eastAsia="ＭＳ 明朝"/>
                <w:kern w:val="2"/>
                <w:sz w:val="21"/>
              </w:rPr>
              <w:t>)</w:t>
            </w:r>
          </w:p>
        </w:tc>
      </w:tr>
      <w:tr>
        <w:trPr>
          <w:trHeight w:val="454" w:hRule="atLeast"/>
        </w:trPr>
        <w:tc>
          <w:tcPr>
            <w:tcW w:w="8520" w:type="dxa"/>
            <w:gridSpan w:val="7"/>
            <w:tcBorders>
              <w:top w:val="single" w:color="auto" w:sz="4" w:space="0"/>
              <w:left w:val="nil"/>
              <w:bottom w:val="single" w:color="auto" w:sz="4" w:space="0"/>
              <w:right w:val="nil"/>
              <w:tl2br w:val="none" w:color="auto" w:sz="0" w:space="0"/>
              <w:tr2bl w:val="none" w:color="auto" w:sz="0" w:space="0"/>
            </w:tcBorders>
            <w:vAlign w:val="bottom"/>
          </w:tcPr>
          <w:p>
            <w:pPr>
              <w:pStyle w:val="0"/>
              <w:overflowPunct w:val="0"/>
              <w:autoSpaceDE w:val="0"/>
              <w:autoSpaceDN w:val="0"/>
              <w:spacing w:line="240" w:lineRule="exact"/>
              <w:ind w:firstLine="210" w:firstLineChars="100"/>
              <w:jc w:val="both"/>
            </w:pPr>
            <w:r>
              <w:rPr>
                <w:rFonts w:hint="eastAsia" w:ascii="ＭＳ 明朝" w:hAnsi="ＭＳ 明朝" w:eastAsia="ＭＳ 明朝"/>
                <w:kern w:val="2"/>
                <w:sz w:val="21"/>
              </w:rPr>
              <w:t>補助金振込先口座</w:t>
            </w:r>
          </w:p>
        </w:tc>
      </w:tr>
      <w:tr>
        <w:trPr>
          <w:trHeight w:val="680" w:hRule="atLeast"/>
        </w:trPr>
        <w:tc>
          <w:tcPr>
            <w:tcW w:w="1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pPr>
            <w:r>
              <w:rPr>
                <w:rFonts w:hint="eastAsia" w:ascii="ＭＳ 明朝" w:hAnsi="ＭＳ 明朝" w:eastAsia="ＭＳ 明朝"/>
                <w:kern w:val="2"/>
                <w:sz w:val="21"/>
              </w:rPr>
              <w:t>金融機関名</w:t>
            </w:r>
          </w:p>
        </w:tc>
        <w:tc>
          <w:tcPr>
            <w:tcW w:w="4970"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pacing w:line="240" w:lineRule="exact"/>
              <w:jc w:val="both"/>
            </w:pPr>
          </w:p>
        </w:tc>
        <w:tc>
          <w:tcPr>
            <w:tcW w:w="213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both"/>
            </w:pPr>
            <w:r>
              <w:rPr>
                <w:rFonts w:hint="eastAsia" w:ascii="ＭＳ 明朝" w:hAnsi="ＭＳ 明朝" w:eastAsia="ＭＳ 明朝"/>
                <w:kern w:val="2"/>
                <w:sz w:val="21"/>
              </w:rPr>
              <w:t>銀行・信用組合</w:t>
            </w:r>
          </w:p>
          <w:p>
            <w:pPr>
              <w:pStyle w:val="0"/>
              <w:overflowPunct w:val="0"/>
              <w:autoSpaceDE w:val="0"/>
              <w:autoSpaceDN w:val="0"/>
              <w:spacing w:line="240" w:lineRule="exact"/>
              <w:jc w:val="both"/>
            </w:pPr>
            <w:r>
              <w:rPr>
                <w:rFonts w:hint="eastAsia" w:ascii="ＭＳ 明朝" w:hAnsi="ＭＳ 明朝" w:eastAsia="ＭＳ 明朝"/>
                <w:kern w:val="2"/>
                <w:sz w:val="21"/>
              </w:rPr>
              <w:t>農協・金庫</w:t>
            </w:r>
          </w:p>
        </w:tc>
      </w:tr>
      <w:tr>
        <w:trPr>
          <w:trHeight w:val="680" w:hRule="atLeast"/>
        </w:trPr>
        <w:tc>
          <w:tcPr>
            <w:tcW w:w="1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店　名</w:t>
            </w:r>
          </w:p>
        </w:tc>
        <w:tc>
          <w:tcPr>
            <w:tcW w:w="4970"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pPr>
          </w:p>
        </w:tc>
        <w:tc>
          <w:tcPr>
            <w:tcW w:w="213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both"/>
            </w:pPr>
            <w:r>
              <w:rPr>
                <w:rFonts w:hint="eastAsia" w:ascii="ＭＳ 明朝" w:hAnsi="ＭＳ 明朝" w:eastAsia="ＭＳ 明朝"/>
                <w:kern w:val="2"/>
                <w:sz w:val="21"/>
              </w:rPr>
              <w:t>本店・支店・支所</w:t>
            </w:r>
          </w:p>
        </w:tc>
      </w:tr>
      <w:tr>
        <w:trPr>
          <w:trHeight w:val="567" w:hRule="atLeast"/>
        </w:trPr>
        <w:tc>
          <w:tcPr>
            <w:tcW w:w="1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pPr>
            <w:r>
              <w:rPr>
                <w:rFonts w:hint="eastAsia" w:ascii="ＭＳ 明朝" w:hAnsi="ＭＳ 明朝" w:eastAsia="ＭＳ 明朝"/>
                <w:kern w:val="2"/>
                <w:sz w:val="21"/>
              </w:rPr>
              <w:t>フリガナ</w:t>
            </w:r>
          </w:p>
        </w:tc>
        <w:tc>
          <w:tcPr>
            <w:tcW w:w="35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pPr>
          </w:p>
        </w:tc>
        <w:tc>
          <w:tcPr>
            <w:tcW w:w="1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pPr>
            <w:r>
              <w:rPr>
                <w:rFonts w:hint="eastAsia" w:ascii="ＭＳ 明朝" w:hAnsi="ＭＳ 明朝" w:eastAsia="ＭＳ 明朝"/>
                <w:kern w:val="2"/>
                <w:sz w:val="21"/>
              </w:rPr>
              <w:t>口座種別</w:t>
            </w:r>
          </w:p>
        </w:tc>
        <w:tc>
          <w:tcPr>
            <w:tcW w:w="2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pPr>
            <w:r>
              <w:rPr>
                <w:rFonts w:hint="eastAsia" w:ascii="ＭＳ 明朝" w:hAnsi="ＭＳ 明朝" w:eastAsia="ＭＳ 明朝"/>
                <w:kern w:val="2"/>
                <w:sz w:val="21"/>
              </w:rPr>
              <w:t>普通</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当座</w:t>
            </w:r>
          </w:p>
        </w:tc>
      </w:tr>
      <w:tr>
        <w:trPr>
          <w:trHeight w:val="680" w:hRule="atLeast"/>
        </w:trPr>
        <w:tc>
          <w:tcPr>
            <w:tcW w:w="1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pPr>
            <w:r>
              <w:rPr>
                <w:rFonts w:hint="eastAsia" w:ascii="ＭＳ 明朝" w:hAnsi="ＭＳ 明朝" w:eastAsia="ＭＳ 明朝"/>
                <w:kern w:val="2"/>
                <w:sz w:val="21"/>
              </w:rPr>
              <w:t>口座名義</w:t>
            </w:r>
          </w:p>
        </w:tc>
        <w:tc>
          <w:tcPr>
            <w:tcW w:w="35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pPr>
          </w:p>
        </w:tc>
        <w:tc>
          <w:tcPr>
            <w:tcW w:w="1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pPr>
            <w:r>
              <w:rPr>
                <w:rFonts w:hint="eastAsia" w:ascii="ＭＳ 明朝" w:hAnsi="ＭＳ 明朝" w:eastAsia="ＭＳ 明朝"/>
                <w:kern w:val="2"/>
                <w:sz w:val="21"/>
              </w:rPr>
              <w:t>口座番号</w:t>
            </w:r>
          </w:p>
        </w:tc>
        <w:tc>
          <w:tcPr>
            <w:tcW w:w="2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pPr>
          </w:p>
        </w:tc>
      </w:tr>
    </w:tbl>
    <w:p>
      <w:pPr>
        <w:pStyle w:val="0"/>
        <w:spacing w:before="120" w:beforeLines="0" w:beforeAutospacing="0" w:after="120" w:afterLines="0" w:afterAutospacing="0"/>
        <w:jc w:val="both"/>
      </w:pPr>
      <w:bookmarkStart w:id="0" w:name="_GoBack"/>
      <w:bookmarkEnd w:id="0"/>
    </w:p>
    <w:sectPr>
      <w:pgSz w:w="11906" w:h="16838"/>
      <w:pgMar w:top="1134" w:right="1531" w:bottom="1134" w:left="1701" w:header="851" w:footer="992" w:gutter="0"/>
      <w:cols w:space="720"/>
      <w:textDirection w:val="lrTb"/>
      <w:docGrid w:type="linesAndChars" w:linePitch="344" w:charSpace="14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7"/>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rFonts w:ascii="ＭＳ 明朝" w:hAnsi="ＭＳ 明朝" w:eastAsia="ＭＳ 明朝"/>
      <w:kern w:val="2"/>
      <w:sz w:val="24"/>
    </w:rPr>
  </w:style>
  <w:style w:type="paragraph" w:styleId="17" w:customStyle="1">
    <w:name w:val="Note Heading"/>
    <w:basedOn w:val="0"/>
    <w:next w:val="0"/>
    <w:link w:val="18"/>
    <w:uiPriority w:val="0"/>
    <w:qFormat/>
    <w:pPr>
      <w:jc w:val="center"/>
    </w:pPr>
    <w:rPr>
      <w:sz w:val="24"/>
    </w:rPr>
  </w:style>
  <w:style w:type="character" w:styleId="18" w:customStyle="1">
    <w:name w:val="記 (文字)"/>
    <w:basedOn w:val="10"/>
    <w:next w:val="18"/>
    <w:link w:val="17"/>
    <w:uiPriority w:val="0"/>
    <w:qFormat/>
    <w:rPr>
      <w:rFonts w:ascii="ＭＳ 明朝" w:hAnsi="ＭＳ 明朝" w:eastAsia="ＭＳ 明朝"/>
      <w:kern w:val="2"/>
      <w:sz w:val="24"/>
    </w:rPr>
  </w:style>
  <w:style w:type="paragraph" w:styleId="19">
    <w:name w:val="Closing"/>
    <w:basedOn w:val="0"/>
    <w:next w:val="19"/>
    <w:link w:val="20"/>
    <w:uiPriority w:val="0"/>
    <w:pPr>
      <w:jc w:val="right"/>
    </w:pPr>
    <w:rPr>
      <w:sz w:val="24"/>
    </w:rPr>
  </w:style>
  <w:style w:type="character" w:styleId="20" w:customStyle="1">
    <w:name w:val="結語 (文字)"/>
    <w:basedOn w:val="10"/>
    <w:next w:val="20"/>
    <w:link w:val="19"/>
    <w:uiPriority w:val="0"/>
    <w:qFormat/>
    <w:rPr>
      <w:rFonts w:ascii="ＭＳ 明朝" w:hAnsi="ＭＳ 明朝" w:eastAsia="ＭＳ 明朝"/>
      <w:kern w:val="2"/>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rFonts w:ascii="ＭＳ 明朝" w:hAnsi="ＭＳ 明朝" w:eastAsia="ＭＳ 明朝"/>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明朝" w:hAnsi="ＭＳ 明朝" w:eastAsia="ＭＳ 明朝"/>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21</Words>
  <Characters>589</Characters>
  <Application>JUST Note</Application>
  <Lines>361</Lines>
  <Paragraphs>88</Paragraphs>
  <CharactersWithSpaces>727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101528</cp:lastModifiedBy>
  <cp:lastPrinted>2021-08-16T10:12:00Z</cp:lastPrinted>
  <dcterms:created xsi:type="dcterms:W3CDTF">2021-11-16T13:35:00Z</dcterms:created>
  <dcterms:modified xsi:type="dcterms:W3CDTF">2024-12-09T09:03:59Z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122646863</vt:i4>
  </property>
  <property fmtid="{D5CDD505-2E9C-101B-9397-08002B2CF9AE}" pid="3" name="_AdHocReviewCycleID">
    <vt:i4>122646863</vt:i4>
  </property>
  <property fmtid="{D5CDD505-2E9C-101B-9397-08002B2CF9AE}" pid="4" name="_AuthorEmail">
    <vt:lpwstr>kita-ts@blue.ocn.ne.jp</vt:lpwstr>
  </property>
  <property fmtid="{D5CDD505-2E9C-101B-9397-08002B2CF9AE}" pid="5" name="_AuthorEmail">
    <vt:lpwstr>kita-ts@blue.ocn.ne.jp</vt:lpwstr>
  </property>
  <property fmtid="{D5CDD505-2E9C-101B-9397-08002B2CF9AE}" pid="6" name="_AuthorEmailDisplayName">
    <vt:lpwstr>北魚沼郡合併協議会　佐藤</vt:lpwstr>
  </property>
  <property fmtid="{D5CDD505-2E9C-101B-9397-08002B2CF9AE}" pid="7" name="_AuthorEmailDisplayName">
    <vt:lpwstr>北魚沼郡合併協議会　佐藤</vt:lpwstr>
  </property>
  <property fmtid="{D5CDD505-2E9C-101B-9397-08002B2CF9AE}" pid="8" name="_EmailSubject">
    <vt:lpwstr>議案書等の書式統一について</vt:lpwstr>
  </property>
  <property fmtid="{D5CDD505-2E9C-101B-9397-08002B2CF9AE}" pid="9" name="_EmailSubject">
    <vt:lpwstr>議案書等の書式統一について</vt:lpwstr>
  </property>
</Properties>
</file>