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市税の納税状況の確認に関する同意書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令和７年度スギ林保全対策モデル事業補助金の交付申</w:t>
      </w:r>
      <w:bookmarkStart w:id="0" w:name="_GoBack"/>
      <w:bookmarkEnd w:id="0"/>
      <w:r>
        <w:rPr>
          <w:rFonts w:hint="eastAsia"/>
          <w:sz w:val="24"/>
        </w:rPr>
        <w:t>請にあたり、事業実施団体又は事業実施団体の構成員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に係る市税の納税状況を確認するため、納税情報を照会すること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に同意します。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firstLine="960" w:firstLineChars="400"/>
        <w:jc w:val="both"/>
        <w:rPr>
          <w:rFonts w:hint="default"/>
          <w:sz w:val="24"/>
        </w:rPr>
      </w:pPr>
      <w:r>
        <w:rPr>
          <w:rFonts w:hint="eastAsia"/>
          <w:sz w:val="24"/>
        </w:rPr>
        <w:t>事業実施団体の名称　　　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firstLine="960" w:firstLineChars="400"/>
        <w:jc w:val="both"/>
        <w:rPr>
          <w:rFonts w:hint="default"/>
          <w:sz w:val="24"/>
        </w:rPr>
      </w:pPr>
      <w:r>
        <w:rPr>
          <w:rFonts w:hint="eastAsia"/>
          <w:sz w:val="24"/>
        </w:rPr>
        <w:t>事業実施団体の代表者　　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firstLine="960" w:firstLineChars="400"/>
        <w:jc w:val="both"/>
        <w:rPr>
          <w:rFonts w:hint="default"/>
          <w:sz w:val="24"/>
        </w:rPr>
      </w:pPr>
      <w:r>
        <w:rPr>
          <w:rFonts w:hint="eastAsia"/>
          <w:sz w:val="24"/>
        </w:rPr>
        <w:t>事業実施団体の住所　　　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firstLine="960" w:firstLineChars="400"/>
        <w:jc w:val="both"/>
        <w:rPr>
          <w:rFonts w:hint="default"/>
          <w:sz w:val="24"/>
        </w:rPr>
      </w:pPr>
      <w:r>
        <w:rPr>
          <w:rFonts w:hint="eastAsia"/>
          <w:sz w:val="24"/>
        </w:rPr>
        <w:t>事業実施団体の電話番号　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overflowPunct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市税の納税状況の確認に同意する構成員</w:t>
      </w:r>
      <w:r>
        <w:rPr>
          <w:rFonts w:hint="eastAsia" w:ascii="HG丸ｺﾞｼｯｸM-PRO" w:hAnsi="HG丸ｺﾞｼｯｸM-PRO" w:eastAsia="HG丸ｺﾞｼｯｸM-PRO"/>
          <w:b w:val="1"/>
          <w:sz w:val="24"/>
          <w:u w:val="none" w:color="auto"/>
        </w:rPr>
        <w:t>（</w:t>
      </w:r>
      <w:r>
        <w:rPr>
          <w:rFonts w:hint="eastAsia" w:ascii="HG丸ｺﾞｼｯｸM-PRO" w:hAnsi="HG丸ｺﾞｼｯｸM-PRO" w:eastAsia="HG丸ｺﾞｼｯｸM-PRO"/>
          <w:b w:val="1"/>
          <w:sz w:val="24"/>
          <w:u w:val="wave" w:color="auto"/>
        </w:rPr>
        <w:t>任意団体の場合のみ記入</w:t>
      </w:r>
      <w:r>
        <w:rPr>
          <w:rFonts w:hint="eastAsia" w:ascii="HG丸ｺﾞｼｯｸM-PRO" w:hAnsi="HG丸ｺﾞｼｯｸM-PRO" w:eastAsia="HG丸ｺﾞｼｯｸM-PRO"/>
          <w:b w:val="1"/>
          <w:sz w:val="24"/>
          <w:u w:val="none" w:color="auto"/>
        </w:rPr>
        <w:t>）</w:t>
      </w:r>
    </w:p>
    <w:tbl>
      <w:tblPr>
        <w:tblStyle w:val="11"/>
        <w:tblW w:w="9361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41"/>
        <w:gridCol w:w="2310"/>
        <w:gridCol w:w="4410"/>
        <w:gridCol w:w="2100"/>
      </w:tblGrid>
      <w:tr>
        <w:trPr>
          <w:trHeight w:val="495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default"/>
                <w:color w:val="000000"/>
                <w:kern w:val="0"/>
                <w:sz w:val="24"/>
              </w:rPr>
              <w:t>No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4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電話番号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  <w:u w:val="single" w:color="auto"/>
        </w:rPr>
      </w:pPr>
    </w:p>
    <w:p>
      <w:pPr>
        <w:pStyle w:val="0"/>
        <w:wordWrap w:val="0"/>
        <w:overflowPunct w:val="0"/>
        <w:autoSpaceDE w:val="0"/>
        <w:autoSpaceDN w:val="0"/>
        <w:ind w:left="691" w:leftChars="88" w:hanging="480" w:hangingChars="200"/>
        <w:jc w:val="both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　氏名の欄に本人が署名する場合は押印不要です。</w:t>
      </w:r>
    </w:p>
    <w:p>
      <w:pPr>
        <w:pStyle w:val="0"/>
        <w:wordWrap w:val="0"/>
        <w:overflowPunct w:val="0"/>
        <w:autoSpaceDE w:val="0"/>
        <w:autoSpaceDN w:val="0"/>
        <w:ind w:left="691" w:leftChars="88" w:hanging="480" w:hangingChars="200"/>
        <w:jc w:val="both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　納税状況について各個人に連絡を行う場合があります。</w:t>
      </w:r>
    </w:p>
    <w:p>
      <w:pPr>
        <w:pStyle w:val="0"/>
        <w:wordWrap w:val="0"/>
        <w:overflowPunct w:val="0"/>
        <w:autoSpaceDE w:val="0"/>
        <w:autoSpaceDN w:val="0"/>
        <w:ind w:left="691" w:leftChars="88" w:hanging="480" w:hangingChars="200"/>
        <w:jc w:val="both"/>
        <w:rPr>
          <w:rFonts w:hint="eastAsia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※</w:t>
      </w:r>
      <w:r>
        <w:rPr>
          <w:rFonts w:hint="eastAsia" w:ascii="ＭＳ 明朝" w:hAnsi="ＭＳ 明朝" w:eastAsia="ＭＳ 明朝"/>
          <w:kern w:val="2"/>
          <w:sz w:val="24"/>
        </w:rPr>
        <w:t>3</w:t>
      </w:r>
      <w:r>
        <w:rPr>
          <w:rFonts w:hint="eastAsia" w:ascii="ＭＳ 明朝" w:hAnsi="ＭＳ 明朝" w:eastAsia="ＭＳ 明朝"/>
          <w:kern w:val="2"/>
          <w:sz w:val="24"/>
        </w:rPr>
        <w:t>　市外からの転入者又は上記に</w:t>
      </w:r>
      <w:r>
        <w:rPr>
          <w:rFonts w:hint="eastAsia" w:ascii="ＭＳ 明朝" w:hAnsi="ＭＳ 明朝" w:eastAsia="ＭＳ 明朝"/>
          <w:kern w:val="2"/>
          <w:sz w:val="24"/>
          <w:u w:val="none" w:color="auto"/>
        </w:rPr>
        <w:t>同意し</w:t>
      </w:r>
      <w:r>
        <w:rPr>
          <w:rFonts w:hint="eastAsia" w:ascii="ＭＳ 明朝" w:hAnsi="ＭＳ 明朝" w:eastAsia="ＭＳ 明朝"/>
          <w:kern w:val="2"/>
          <w:sz w:val="24"/>
        </w:rPr>
        <w:t>ない場合は、納税証明書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滞納がない証明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を添付してください。</w:t>
      </w:r>
    </w:p>
    <w:sectPr>
      <w:pgSz w:w="11906" w:h="16838"/>
      <w:pgMar w:top="1417" w:right="1134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16</Words>
  <Characters>343</Characters>
  <Application>JUST Note</Application>
  <Lines>73</Lines>
  <Paragraphs>62</Paragraphs>
  <Company>魚沼市</Company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101285</dc:creator>
  <cp:lastModifiedBy>100980</cp:lastModifiedBy>
  <cp:lastPrinted>2024-03-26T05:50:01Z</cp:lastPrinted>
  <dcterms:created xsi:type="dcterms:W3CDTF">2024-03-23T04:51:00Z</dcterms:created>
  <dcterms:modified xsi:type="dcterms:W3CDTF">2025-02-20T10:29:37Z</dcterms:modified>
  <cp:revision>4</cp:revision>
</cp:coreProperties>
</file>