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color w:val="auto"/>
        </w:rPr>
      </w:pPr>
      <w:r>
        <w:rPr>
          <w:rFonts w:hint="eastAsia"/>
          <w:color w:val="auto"/>
        </w:rPr>
        <w:t>別紙</w:t>
      </w:r>
    </w:p>
    <w:p>
      <w:pPr>
        <w:pStyle w:val="0"/>
        <w:autoSpaceDN w:val="0"/>
        <w:rPr>
          <w:rFonts w:hint="eastAsia"/>
          <w:color w:val="auto"/>
        </w:rPr>
      </w:pPr>
    </w:p>
    <w:p>
      <w:pPr>
        <w:pStyle w:val="0"/>
        <w:wordWrap w:val="0"/>
        <w:autoSpaceDN w:val="0"/>
        <w:ind w:rightChars="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申請者　名　　称　</w:t>
      </w: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　　　　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　</w:t>
      </w:r>
    </w:p>
    <w:p>
      <w:pPr>
        <w:pStyle w:val="0"/>
        <w:autoSpaceDN w:val="0"/>
        <w:rPr>
          <w:rFonts w:hint="eastAsia"/>
          <w:color w:val="auto"/>
        </w:rPr>
      </w:pPr>
    </w:p>
    <w:p>
      <w:pPr>
        <w:pStyle w:val="0"/>
        <w:autoSpaceDN w:val="0"/>
        <w:jc w:val="center"/>
        <w:rPr>
          <w:rFonts w:hint="eastAsia"/>
          <w:color w:val="auto"/>
          <w:highlight w:val="none"/>
        </w:rPr>
      </w:pPr>
      <w:r>
        <w:rPr>
          <w:rFonts w:hint="eastAsia"/>
          <w:color w:val="auto"/>
        </w:rPr>
        <w:t>誓　約　書　</w:t>
      </w:r>
      <w:r>
        <w:rPr>
          <w:rFonts w:hint="eastAsia"/>
          <w:color w:val="auto"/>
          <w:highlight w:val="none"/>
        </w:rPr>
        <w:t>兼　同　意　書</w:t>
      </w:r>
    </w:p>
    <w:p>
      <w:pPr>
        <w:pStyle w:val="0"/>
        <w:autoSpaceDN w:val="0"/>
        <w:rPr>
          <w:rFonts w:hint="eastAsia"/>
          <w:color w:val="auto"/>
          <w:highlight w:val="none"/>
        </w:rPr>
      </w:pPr>
    </w:p>
    <w:p>
      <w:pPr>
        <w:pStyle w:val="0"/>
        <w:autoSpaceDN w:val="0"/>
        <w:rPr>
          <w:rFonts w:hint="eastAsia"/>
          <w:color w:val="auto"/>
          <w:highlight w:val="none"/>
        </w:rPr>
      </w:pPr>
      <w:r>
        <w:rPr>
          <w:rFonts w:hint="eastAsia"/>
          <w:color w:val="auto"/>
          <w:highlight w:val="none"/>
        </w:rPr>
        <w:t>　私は、</w:t>
      </w:r>
      <w:r>
        <w:rPr>
          <w:rFonts w:hint="eastAsia"/>
          <w:color w:val="auto"/>
        </w:rPr>
        <w:t>魚沼市新規創業支援事業補助金</w:t>
      </w:r>
      <w:r>
        <w:rPr>
          <w:rFonts w:hint="eastAsia"/>
          <w:color w:val="auto"/>
          <w:highlight w:val="none"/>
        </w:rPr>
        <w:t>の交付を申請するに当たり、下記の全ての事項について、誓約及び同意します。</w:t>
      </w:r>
    </w:p>
    <w:p>
      <w:pPr>
        <w:pStyle w:val="0"/>
        <w:autoSpaceDN w:val="0"/>
        <w:rPr>
          <w:rFonts w:hint="eastAsia"/>
          <w:color w:val="auto"/>
          <w:highlight w:val="none"/>
        </w:rPr>
      </w:pPr>
    </w:p>
    <w:p>
      <w:pPr>
        <w:pStyle w:val="0"/>
        <w:autoSpaceDN w:val="0"/>
        <w:jc w:val="center"/>
        <w:rPr>
          <w:rFonts w:hint="eastAsia"/>
          <w:color w:val="auto"/>
          <w:highlight w:val="none"/>
        </w:rPr>
      </w:pPr>
      <w:r>
        <w:rPr>
          <w:rFonts w:hint="eastAsia"/>
          <w:color w:val="auto"/>
          <w:highlight w:val="none"/>
        </w:rPr>
        <w:t>記</w:t>
      </w:r>
    </w:p>
    <w:p>
      <w:pPr>
        <w:pStyle w:val="0"/>
        <w:autoSpaceDN w:val="0"/>
        <w:rPr>
          <w:rFonts w:hint="eastAsia"/>
          <w:color w:val="auto"/>
          <w:highlight w:val="none"/>
        </w:rPr>
      </w:pPr>
    </w:p>
    <w:p>
      <w:pPr>
        <w:pStyle w:val="0"/>
        <w:autoSpaceDN w:val="0"/>
        <w:rPr>
          <w:rFonts w:hint="eastAsia"/>
          <w:color w:val="auto"/>
          <w:highlight w:val="none"/>
        </w:rPr>
      </w:pPr>
      <w:r>
        <w:rPr>
          <w:rFonts w:hint="eastAsia"/>
          <w:color w:val="auto"/>
          <w:highlight w:val="none"/>
        </w:rPr>
        <w:t>＜誓約事項＞</w:t>
      </w:r>
    </w:p>
    <w:p>
      <w:pPr>
        <w:pStyle w:val="0"/>
        <w:autoSpaceDN w:val="0"/>
        <w:ind w:left="221" w:hanging="221" w:hangingChars="100"/>
        <w:rPr>
          <w:rFonts w:hint="eastAsia"/>
          <w:color w:val="auto"/>
          <w:highlight w:val="none"/>
        </w:rPr>
      </w:pPr>
      <w:r>
        <w:rPr>
          <w:rFonts w:hint="eastAsia"/>
          <w:color w:val="auto"/>
          <w:highlight w:val="none"/>
        </w:rPr>
        <w:t>1</w:t>
      </w:r>
      <w:r>
        <w:rPr>
          <w:rFonts w:hint="eastAsia"/>
          <w:color w:val="auto"/>
          <w:highlight w:val="none"/>
        </w:rPr>
        <w:t>　</w:t>
      </w:r>
      <w:r>
        <w:rPr>
          <w:rFonts w:hint="eastAsia"/>
          <w:color w:val="auto"/>
        </w:rPr>
        <w:t>魚沼市創業支援事業補助金</w:t>
      </w:r>
      <w:r>
        <w:rPr>
          <w:rFonts w:hint="eastAsia"/>
          <w:color w:val="auto"/>
          <w:highlight w:val="none"/>
        </w:rPr>
        <w:t>の申請について、同補助金交付要綱の内容を理解した上で行い、偽りその他不正な行為がないこと。</w:t>
      </w:r>
      <w:bookmarkStart w:id="0" w:name="_GoBack"/>
      <w:bookmarkEnd w:id="0"/>
    </w:p>
    <w:p>
      <w:pPr>
        <w:pStyle w:val="0"/>
        <w:autoSpaceDN w:val="0"/>
        <w:ind w:left="221" w:hanging="221" w:hangingChars="100"/>
        <w:rPr>
          <w:rFonts w:hint="eastAsia"/>
          <w:color w:val="auto"/>
          <w:highlight w:val="none"/>
        </w:rPr>
      </w:pPr>
      <w:r>
        <w:rPr>
          <w:rFonts w:hint="eastAsia"/>
          <w:color w:val="auto"/>
          <w:highlight w:val="none"/>
        </w:rPr>
        <w:t>2</w:t>
      </w:r>
      <w:r>
        <w:rPr>
          <w:rFonts w:hint="eastAsia"/>
          <w:color w:val="auto"/>
          <w:highlight w:val="none"/>
        </w:rPr>
        <w:t>　暴力団</w:t>
      </w:r>
      <w:r>
        <w:rPr>
          <w:rFonts w:hint="eastAsia"/>
          <w:color w:val="auto"/>
          <w:highlight w:val="none"/>
        </w:rPr>
        <w:t>(</w:t>
      </w:r>
      <w:r>
        <w:rPr>
          <w:rFonts w:hint="eastAsia"/>
          <w:color w:val="auto"/>
          <w:highlight w:val="none"/>
        </w:rPr>
        <w:t>魚沼市暴力団排除条例</w:t>
      </w:r>
      <w:r>
        <w:rPr>
          <w:rFonts w:hint="eastAsia"/>
          <w:color w:val="auto"/>
          <w:highlight w:val="none"/>
        </w:rPr>
        <w:t>(</w:t>
      </w:r>
      <w:r>
        <w:rPr>
          <w:rFonts w:hint="eastAsia"/>
          <w:color w:val="auto"/>
          <w:highlight w:val="none"/>
        </w:rPr>
        <w:t>平成</w:t>
      </w:r>
      <w:r>
        <w:rPr>
          <w:rFonts w:hint="eastAsia"/>
          <w:color w:val="auto"/>
          <w:highlight w:val="none"/>
        </w:rPr>
        <w:t>23</w:t>
      </w:r>
      <w:r>
        <w:rPr>
          <w:rFonts w:hint="eastAsia"/>
          <w:color w:val="auto"/>
          <w:highlight w:val="none"/>
        </w:rPr>
        <w:t>年魚沼市条例第</w:t>
      </w:r>
      <w:r>
        <w:rPr>
          <w:rFonts w:hint="eastAsia"/>
          <w:color w:val="auto"/>
          <w:highlight w:val="none"/>
        </w:rPr>
        <w:t>31</w:t>
      </w:r>
      <w:r>
        <w:rPr>
          <w:rFonts w:hint="eastAsia"/>
          <w:color w:val="auto"/>
          <w:highlight w:val="none"/>
        </w:rPr>
        <w:t>号</w:t>
      </w:r>
      <w:r>
        <w:rPr>
          <w:rFonts w:hint="eastAsia"/>
          <w:color w:val="auto"/>
          <w:highlight w:val="none"/>
        </w:rPr>
        <w:t>)</w:t>
      </w:r>
      <w:r>
        <w:rPr>
          <w:rFonts w:hint="eastAsia"/>
          <w:color w:val="auto"/>
          <w:highlight w:val="none"/>
        </w:rPr>
        <w:t>第</w:t>
      </w:r>
      <w:r>
        <w:rPr>
          <w:rFonts w:hint="eastAsia"/>
          <w:color w:val="auto"/>
          <w:highlight w:val="none"/>
        </w:rPr>
        <w:t>2</w:t>
      </w:r>
      <w:r>
        <w:rPr>
          <w:rFonts w:hint="eastAsia"/>
          <w:color w:val="auto"/>
          <w:highlight w:val="none"/>
        </w:rPr>
        <w:t>条第</w:t>
      </w:r>
      <w:r>
        <w:rPr>
          <w:rFonts w:hint="eastAsia"/>
          <w:color w:val="auto"/>
          <w:highlight w:val="none"/>
        </w:rPr>
        <w:t>1</w:t>
      </w:r>
      <w:r>
        <w:rPr>
          <w:rFonts w:hint="eastAsia"/>
          <w:color w:val="auto"/>
          <w:highlight w:val="none"/>
        </w:rPr>
        <w:t>号に規定する暴力団をいう。以下同じ。</w:t>
      </w:r>
      <w:r>
        <w:rPr>
          <w:rFonts w:hint="eastAsia"/>
          <w:color w:val="auto"/>
          <w:highlight w:val="none"/>
        </w:rPr>
        <w:t>)</w:t>
      </w:r>
      <w:r>
        <w:rPr>
          <w:rFonts w:hint="eastAsia"/>
          <w:color w:val="auto"/>
          <w:highlight w:val="none"/>
        </w:rPr>
        <w:t>、暴力団員</w:t>
      </w:r>
      <w:r>
        <w:rPr>
          <w:rFonts w:hint="eastAsia"/>
          <w:color w:val="auto"/>
          <w:highlight w:val="none"/>
        </w:rPr>
        <w:t>(</w:t>
      </w:r>
      <w:r>
        <w:rPr>
          <w:rFonts w:hint="eastAsia"/>
          <w:color w:val="auto"/>
          <w:highlight w:val="none"/>
        </w:rPr>
        <w:t>同条例第</w:t>
      </w:r>
      <w:r>
        <w:rPr>
          <w:rFonts w:hint="eastAsia"/>
          <w:color w:val="auto"/>
          <w:highlight w:val="none"/>
        </w:rPr>
        <w:t>2</w:t>
      </w:r>
      <w:r>
        <w:rPr>
          <w:rFonts w:hint="eastAsia"/>
          <w:color w:val="auto"/>
          <w:highlight w:val="none"/>
        </w:rPr>
        <w:t>条第</w:t>
      </w:r>
      <w:r>
        <w:rPr>
          <w:rFonts w:hint="eastAsia"/>
          <w:color w:val="auto"/>
          <w:highlight w:val="none"/>
        </w:rPr>
        <w:t>2</w:t>
      </w:r>
      <w:r>
        <w:rPr>
          <w:rFonts w:hint="eastAsia"/>
          <w:color w:val="auto"/>
          <w:highlight w:val="none"/>
        </w:rPr>
        <w:t>号に規定する暴力団員をいう。以下同じ。</w:t>
      </w:r>
      <w:r>
        <w:rPr>
          <w:rFonts w:hint="eastAsia"/>
          <w:color w:val="auto"/>
          <w:highlight w:val="none"/>
        </w:rPr>
        <w:t>)</w:t>
      </w:r>
      <w:r>
        <w:rPr>
          <w:rFonts w:hint="eastAsia"/>
          <w:color w:val="auto"/>
          <w:highlight w:val="none"/>
        </w:rPr>
        <w:t>でない者又は暴力団若しくは暴力団員と社会的に非難されるべき関係を有しない者であること。</w:t>
      </w:r>
    </w:p>
    <w:p>
      <w:pPr>
        <w:pStyle w:val="0"/>
        <w:autoSpaceDN w:val="0"/>
        <w:ind w:left="221" w:hanging="221" w:hangingChars="100"/>
        <w:rPr>
          <w:rFonts w:hint="eastAsia"/>
          <w:color w:val="auto"/>
          <w:highlight w:val="none"/>
        </w:rPr>
      </w:pPr>
      <w:r>
        <w:rPr>
          <w:rFonts w:hint="eastAsia"/>
          <w:color w:val="auto"/>
          <w:highlight w:val="none"/>
        </w:rPr>
        <w:t>3</w:t>
      </w:r>
      <w:r>
        <w:rPr>
          <w:rFonts w:hint="eastAsia"/>
          <w:color w:val="auto"/>
          <w:highlight w:val="none"/>
        </w:rPr>
        <w:t>　上記の他、同補助金交付要綱で規定する内容を遵守すること。</w:t>
      </w:r>
    </w:p>
    <w:p>
      <w:pPr>
        <w:pStyle w:val="0"/>
        <w:autoSpaceDN w:val="0"/>
        <w:rPr>
          <w:rFonts w:hint="eastAsia"/>
          <w:color w:val="auto"/>
          <w:highlight w:val="none"/>
        </w:rPr>
      </w:pPr>
    </w:p>
    <w:p>
      <w:pPr>
        <w:pStyle w:val="0"/>
        <w:jc w:val="both"/>
        <w:rPr>
          <w:rFonts w:hint="eastAsia" w:ascii="游明朝" w:hAnsi="游明朝" w:eastAsia="游明朝"/>
          <w:color w:val="auto"/>
          <w:highlight w:val="none"/>
        </w:rPr>
      </w:pPr>
      <w:r>
        <w:rPr>
          <w:rFonts w:hint="eastAsia" w:ascii="游明朝" w:hAnsi="游明朝" w:eastAsia="游明朝"/>
          <w:color w:val="auto"/>
          <w:highlight w:val="none"/>
        </w:rPr>
        <w:t>＜同意事項＞</w:t>
      </w:r>
    </w:p>
    <w:tbl>
      <w:tblPr>
        <w:tblStyle w:val="17"/>
        <w:tblW w:w="0" w:type="auto"/>
        <w:tblInd w:w="0" w:type="dxa"/>
        <w:tblLayout w:type="fixed"/>
        <w:tblLook w:firstRow="1" w:lastRow="0" w:firstColumn="1" w:lastColumn="0" w:noHBand="0" w:noVBand="1" w:val="04A0"/>
      </w:tblPr>
      <w:tblGrid>
        <w:gridCol w:w="2410"/>
        <w:gridCol w:w="1100"/>
        <w:gridCol w:w="5280"/>
      </w:tblGrid>
      <w:tr>
        <w:trPr>
          <w:trHeight w:val="1376" w:hRule="atLeast"/>
        </w:trPr>
        <w:tc>
          <w:tcPr>
            <w:tcW w:w="879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0" w:leftChars="0" w:firstLine="0" w:firstLineChars="0"/>
              <w:jc w:val="both"/>
              <w:rPr>
                <w:rFonts w:hint="eastAsia" w:ascii="游明朝" w:hAnsi="游明朝" w:eastAsia="游明朝"/>
                <w:color w:val="auto"/>
                <w:highlight w:val="none"/>
              </w:rPr>
            </w:pPr>
            <w:r>
              <w:rPr>
                <w:rFonts w:hint="eastAsia" w:ascii="游明朝" w:hAnsi="游明朝" w:eastAsia="游明朝"/>
                <w:color w:val="auto"/>
                <w:highlight w:val="none"/>
              </w:rPr>
              <w:t>【市税に未納がないことの確認について】</w:t>
            </w:r>
          </w:p>
          <w:p>
            <w:pPr>
              <w:pStyle w:val="0"/>
              <w:ind w:firstLine="221" w:firstLineChars="100"/>
              <w:jc w:val="both"/>
              <w:rPr>
                <w:rFonts w:hint="eastAsia" w:ascii="游明朝" w:hAnsi="游明朝" w:eastAsia="游明朝"/>
                <w:color w:val="auto"/>
                <w:highlight w:val="none"/>
              </w:rPr>
            </w:pPr>
            <w:r>
              <w:rPr>
                <w:rFonts w:hint="eastAsia" w:ascii="游明朝" w:hAnsi="游明朝" w:eastAsia="游明朝"/>
                <w:color w:val="auto"/>
                <w:highlight w:val="none"/>
              </w:rPr>
              <w:t>本補助金の交付に必要な範囲において、市が税務情報を照会することに同意します。</w:t>
            </w:r>
          </w:p>
          <w:p>
            <w:pPr>
              <w:pStyle w:val="0"/>
              <w:spacing w:line="360" w:lineRule="auto"/>
              <w:ind w:firstLine="663" w:firstLineChars="300"/>
              <w:jc w:val="both"/>
              <w:rPr>
                <w:rFonts w:hint="eastAsia" w:ascii="游明朝" w:hAnsi="游明朝" w:eastAsia="游明朝"/>
                <w:color w:val="auto"/>
                <w:highlight w:val="none"/>
              </w:rPr>
            </w:pPr>
            <w:r>
              <w:rPr>
                <w:rFonts w:hint="eastAsia" w:ascii="游明朝" w:hAnsi="游明朝" w:eastAsia="游明朝"/>
                <w:color w:val="auto"/>
                <w:highlight w:val="none"/>
              </w:rPr>
              <w:t>□　同意する　　　　□　同意しない</w:t>
            </w:r>
            <w:r>
              <w:rPr>
                <w:rFonts w:hint="eastAsia" w:ascii="游明朝" w:hAnsi="游明朝" w:eastAsia="游明朝"/>
                <w:color w:val="auto"/>
                <w:highlight w:val="none"/>
              </w:rPr>
              <w:t>(</w:t>
            </w:r>
            <w:r>
              <w:rPr>
                <w:rFonts w:hint="eastAsia" w:ascii="游明朝" w:hAnsi="游明朝" w:eastAsia="游明朝"/>
                <w:color w:val="auto"/>
                <w:highlight w:val="none"/>
              </w:rPr>
              <w:t>納税証明書を添付</w:t>
            </w:r>
            <w:r>
              <w:rPr>
                <w:rFonts w:hint="eastAsia" w:ascii="游明朝" w:hAnsi="游明朝" w:eastAsia="游明朝"/>
                <w:color w:val="auto"/>
                <w:highlight w:val="none"/>
              </w:rPr>
              <w:t>)</w:t>
            </w:r>
          </w:p>
        </w:tc>
      </w:tr>
      <w:tr>
        <w:trPr>
          <w:trHeight w:val="494" w:hRule="atLeast"/>
        </w:trPr>
        <w:tc>
          <w:tcPr>
            <w:tcW w:w="2410" w:type="dxa"/>
            <w:vMerge w:val="restart"/>
            <w:tcBorders>
              <w:top w:val="single" w:color="auto" w:sz="8" w:space="0"/>
              <w:left w:val="single" w:color="auto" w:sz="8"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游明朝" w:hAnsi="游明朝" w:eastAsia="游明朝"/>
                <w:color w:val="auto"/>
                <w:sz w:val="18"/>
                <w:highlight w:val="none"/>
              </w:rPr>
            </w:pPr>
            <w:r>
              <w:rPr>
                <w:rFonts w:hint="eastAsia" w:ascii="游明朝" w:hAnsi="游明朝" w:eastAsia="游明朝"/>
                <w:color w:val="auto"/>
                <w:sz w:val="21"/>
                <w:highlight w:val="none"/>
              </w:rPr>
              <w:t>※新規創業者及び</w:t>
            </w:r>
          </w:p>
          <w:p>
            <w:pPr>
              <w:pStyle w:val="0"/>
              <w:jc w:val="center"/>
              <w:rPr>
                <w:rFonts w:hint="eastAsia" w:ascii="游明朝" w:hAnsi="游明朝" w:eastAsia="游明朝"/>
                <w:color w:val="auto"/>
                <w:sz w:val="18"/>
                <w:highlight w:val="none"/>
              </w:rPr>
            </w:pPr>
            <w:r>
              <w:rPr>
                <w:rFonts w:hint="eastAsia" w:ascii="游明朝" w:hAnsi="游明朝" w:eastAsia="游明朝"/>
                <w:color w:val="auto"/>
                <w:sz w:val="21"/>
                <w:highlight w:val="none"/>
              </w:rPr>
              <w:t>個人事業主の場合</w:t>
            </w:r>
          </w:p>
        </w:tc>
        <w:tc>
          <w:tcPr>
            <w:tcW w:w="1100" w:type="dxa"/>
            <w:tcBorders>
              <w:top w:val="single" w:color="auto" w:sz="8"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eastAsia" w:ascii="游明朝" w:hAnsi="游明朝" w:eastAsia="游明朝"/>
                <w:color w:val="auto"/>
                <w:sz w:val="21"/>
                <w:highlight w:val="none"/>
              </w:rPr>
            </w:pPr>
            <w:r>
              <w:rPr>
                <w:rFonts w:hint="eastAsia" w:ascii="游明朝" w:hAnsi="游明朝" w:eastAsia="游明朝"/>
                <w:color w:val="auto"/>
                <w:sz w:val="21"/>
                <w:highlight w:val="none"/>
              </w:rPr>
              <w:t>住所</w:t>
            </w:r>
          </w:p>
        </w:tc>
        <w:tc>
          <w:tcPr>
            <w:tcW w:w="5280" w:type="dxa"/>
            <w:tcBorders>
              <w:top w:val="single" w:color="auto" w:sz="8" w:space="0"/>
              <w:left w:val="single" w:color="auto" w:sz="6" w:space="0"/>
              <w:bottom w:val="single" w:color="auto" w:sz="4" w:space="0"/>
              <w:right w:val="single" w:color="auto" w:sz="8" w:space="0"/>
              <w:tl2br w:val="none" w:color="auto" w:sz="0" w:space="0"/>
              <w:tr2bl w:val="none" w:color="auto" w:sz="0" w:space="0"/>
            </w:tcBorders>
            <w:vAlign w:val="center"/>
          </w:tcPr>
          <w:p>
            <w:pPr>
              <w:pStyle w:val="0"/>
              <w:rPr>
                <w:rFonts w:hint="eastAsia" w:ascii="游明朝" w:hAnsi="游明朝" w:eastAsia="游明朝"/>
                <w:color w:val="auto"/>
                <w:sz w:val="21"/>
                <w:highlight w:val="none"/>
              </w:rPr>
            </w:pPr>
          </w:p>
        </w:tc>
      </w:tr>
      <w:tr>
        <w:trPr>
          <w:trHeight w:val="494" w:hRule="atLeast"/>
        </w:trPr>
        <w:tc>
          <w:tcPr>
            <w:tcW w:w="2410" w:type="dxa"/>
            <w:vMerge w:val="continue"/>
            <w:tcBorders>
              <w:top w:val="single" w:color="auto" w:sz="6" w:space="0"/>
              <w:left w:val="single" w:color="auto" w:sz="8" w:space="0"/>
              <w:bottom w:val="single" w:color="auto" w:sz="8" w:space="0"/>
              <w:right w:val="single" w:color="auto" w:sz="6" w:space="0"/>
              <w:tl2br w:val="none" w:color="auto" w:sz="0" w:space="0"/>
              <w:tr2bl w:val="none" w:color="auto" w:sz="0" w:space="0"/>
            </w:tcBorders>
            <w:vAlign w:val="center"/>
          </w:tcPr>
          <w:p>
            <w:pPr>
              <w:pStyle w:val="0"/>
              <w:rPr>
                <w:rFonts w:hint="eastAsia"/>
              </w:rPr>
            </w:pPr>
          </w:p>
        </w:tc>
        <w:tc>
          <w:tcPr>
            <w:tcW w:w="1100" w:type="dxa"/>
            <w:tcBorders>
              <w:top w:val="single" w:color="auto" w:sz="4" w:space="0"/>
              <w:left w:val="single" w:color="auto" w:sz="6"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游明朝" w:hAnsi="游明朝" w:eastAsia="游明朝"/>
                <w:color w:val="auto"/>
                <w:sz w:val="21"/>
                <w:highlight w:val="none"/>
              </w:rPr>
            </w:pPr>
            <w:r>
              <w:rPr>
                <w:rFonts w:hint="eastAsia" w:ascii="游明朝" w:hAnsi="游明朝" w:eastAsia="游明朝"/>
                <w:color w:val="auto"/>
                <w:sz w:val="21"/>
                <w:highlight w:val="none"/>
              </w:rPr>
              <w:t>生年月日</w:t>
            </w:r>
          </w:p>
        </w:tc>
        <w:tc>
          <w:tcPr>
            <w:tcW w:w="5280" w:type="dxa"/>
            <w:tcBorders>
              <w:top w:val="single" w:color="auto" w:sz="4" w:space="0"/>
              <w:left w:val="single" w:color="auto" w:sz="6" w:space="0"/>
              <w:bottom w:val="single" w:color="auto" w:sz="8" w:space="0"/>
              <w:right w:val="single" w:color="auto" w:sz="8" w:space="0"/>
              <w:tl2br w:val="none" w:color="auto" w:sz="0" w:space="0"/>
              <w:tr2bl w:val="none" w:color="auto" w:sz="0" w:space="0"/>
            </w:tcBorders>
            <w:vAlign w:val="center"/>
          </w:tcPr>
          <w:p>
            <w:pPr>
              <w:pStyle w:val="0"/>
              <w:ind w:left="0" w:leftChars="0" w:firstLine="573" w:firstLineChars="300"/>
              <w:rPr>
                <w:rFonts w:hint="eastAsia" w:ascii="游明朝" w:hAnsi="游明朝" w:eastAsia="游明朝"/>
                <w:color w:val="auto"/>
                <w:sz w:val="21"/>
                <w:highlight w:val="none"/>
              </w:rPr>
            </w:pPr>
            <w:r>
              <w:rPr>
                <w:rFonts w:hint="eastAsia" w:ascii="游明朝" w:hAnsi="游明朝" w:eastAsia="游明朝"/>
                <w:color w:val="auto"/>
                <w:sz w:val="21"/>
                <w:highlight w:val="none"/>
              </w:rPr>
              <w:t>年　　月　　日</w:t>
            </w:r>
          </w:p>
        </w:tc>
      </w:tr>
    </w:tbl>
    <w:p>
      <w:pPr>
        <w:pStyle w:val="0"/>
        <w:autoSpaceDE w:val="0"/>
        <w:autoSpaceDN w:val="0"/>
        <w:ind w:left="210" w:hanging="210" w:hangingChars="10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行書体">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9</Words>
  <Characters>413</Characters>
  <Application>JUST Note</Application>
  <Lines>62</Lines>
  <Paragraphs>21</Paragraphs>
  <Company>魚沼市</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101508</dc:creator>
  <cp:lastModifiedBy>101508</cp:lastModifiedBy>
  <dcterms:created xsi:type="dcterms:W3CDTF">2024-03-27T07:00:00Z</dcterms:created>
  <dcterms:modified xsi:type="dcterms:W3CDTF">2024-09-04T04:09:55Z</dcterms:modified>
  <cp:revision>1</cp:revision>
</cp:coreProperties>
</file>