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明朝" w:hAnsi="ＭＳ 明朝" w:eastAsia="ＭＳ 明朝"/>
          <w:sz w:val="20"/>
        </w:rPr>
      </w:pPr>
      <w:bookmarkStart w:id="0" w:name="last"/>
      <w:bookmarkEnd w:id="0"/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魚沼市補助金等交付規則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8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13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spacing w:before="60" w:beforeLines="0" w:beforeAutospacing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3"/>
        </w:rPr>
        <w:t>補助事業実績報告</w:t>
      </w:r>
      <w:r>
        <w:rPr>
          <w:rFonts w:hint="eastAsia" w:ascii="ＭＳ 明朝" w:hAnsi="ＭＳ 明朝" w:eastAsia="ＭＳ 明朝"/>
        </w:rPr>
        <w:t>書</w:t>
      </w:r>
    </w:p>
    <w:p>
      <w:pPr>
        <w:pStyle w:val="0"/>
        <w:spacing w:before="60" w:beforeLines="0" w:before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令和　　年　　月　　日付け魚商第　　号で交付決定のあった補助事業が完了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を廃止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したので、魚沼市補助金等交付規則により、次のとおり報告します。</w:t>
      </w:r>
    </w:p>
    <w:p>
      <w:pPr>
        <w:pStyle w:val="0"/>
        <w:spacing w:before="60" w:beforeLines="0" w:beforeAutospacing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　　</w:t>
      </w:r>
    </w:p>
    <w:p>
      <w:pPr>
        <w:pStyle w:val="0"/>
        <w:spacing w:before="60" w:beforeLines="0" w:before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魚沼市長　　　　　　　様</w:t>
      </w:r>
    </w:p>
    <w:p>
      <w:pPr>
        <w:pStyle w:val="0"/>
        <w:spacing w:before="60" w:beforeLines="0" w:beforeAutospacing="0" w:after="60" w:afterLines="0" w:afterAutospacing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令和　　年度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8"/>
        <w:gridCol w:w="312"/>
        <w:gridCol w:w="1467"/>
        <w:gridCol w:w="1365"/>
        <w:gridCol w:w="312"/>
        <w:gridCol w:w="204"/>
        <w:gridCol w:w="1379"/>
        <w:gridCol w:w="567"/>
        <w:gridCol w:w="731"/>
        <w:gridCol w:w="686"/>
        <w:gridCol w:w="1701"/>
      </w:tblGrid>
      <w:tr>
        <w:trPr>
          <w:cantSplit/>
          <w:trHeight w:val="327" w:hRule="atLeast"/>
        </w:trPr>
        <w:tc>
          <w:tcPr>
            <w:tcW w:w="3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1779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補助事業者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5064" w:type="dxa"/>
            <w:gridSpan w:val="5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3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名称、代表者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064" w:type="dxa"/>
            <w:gridSpan w:val="5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</w:t>
            </w:r>
            <w:bookmarkStart w:id="1" w:name="_GoBack"/>
            <w:bookmarkEnd w:id="1"/>
            <w:r>
              <w:rPr>
                <w:rFonts w:hint="eastAsia" w:ascii="ＭＳ 明朝" w:hAnsi="ＭＳ 明朝" w:eastAsia="ＭＳ 明朝"/>
              </w:rPr>
              <w:t>　　</w:t>
            </w:r>
          </w:p>
          <w:p>
            <w:pPr>
              <w:pStyle w:val="0"/>
              <w:ind w:right="63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　　　－　　　－　　　　　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補助事業の名称</w:t>
            </w:r>
          </w:p>
        </w:tc>
        <w:tc>
          <w:tcPr>
            <w:tcW w:w="6945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魚沼市産業技術支援事業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交付決定額及びその精算額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交付決定額</w:t>
            </w:r>
          </w:p>
        </w:tc>
        <w:tc>
          <w:tcPr>
            <w:tcW w:w="1895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29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精算額</w:t>
            </w:r>
          </w:p>
        </w:tc>
        <w:tc>
          <w:tcPr>
            <w:tcW w:w="2387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事業完了年月日</w:t>
            </w:r>
          </w:p>
        </w:tc>
        <w:tc>
          <w:tcPr>
            <w:tcW w:w="6945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令和　　　年　　　月　　　日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35"/>
              </w:rPr>
              <w:t>収</w:t>
            </w:r>
            <w:r>
              <w:rPr>
                <w:rFonts w:hint="eastAsia" w:ascii="ＭＳ 明朝" w:hAnsi="ＭＳ 明朝" w:eastAsia="ＭＳ 明朝"/>
              </w:rPr>
              <w:t>入</w:t>
            </w:r>
          </w:p>
        </w:tc>
        <w:tc>
          <w:tcPr>
            <w:tcW w:w="5268" w:type="dxa"/>
            <w:gridSpan w:val="6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945"/>
              </w:rPr>
              <w:t>支</w:t>
            </w:r>
            <w:r>
              <w:rPr>
                <w:rFonts w:hint="eastAsia" w:ascii="ＭＳ 明朝" w:hAnsi="ＭＳ 明朝" w:eastAsia="ＭＳ 明朝"/>
              </w:rPr>
              <w:t>出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15"/>
              </w:rPr>
              <w:t>項</w:t>
            </w:r>
            <w:r>
              <w:rPr>
                <w:rFonts w:hint="eastAsia" w:ascii="ＭＳ 明朝" w:hAnsi="ＭＳ 明朝" w:eastAsia="ＭＳ 明朝"/>
              </w:rPr>
              <w:t>目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円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15"/>
              </w:rPr>
              <w:t>項</w:t>
            </w:r>
            <w:r>
              <w:rPr>
                <w:rFonts w:hint="eastAsia" w:ascii="ＭＳ 明朝" w:hAnsi="ＭＳ 明朝" w:eastAsia="ＭＳ 明朝"/>
              </w:rPr>
              <w:t>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円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15"/>
              </w:rPr>
              <w:t>説</w:t>
            </w:r>
            <w:r>
              <w:rPr>
                <w:rFonts w:hint="eastAsia" w:ascii="ＭＳ 明朝" w:hAnsi="ＭＳ 明朝" w:eastAsia="ＭＳ 明朝"/>
              </w:rPr>
              <w:t>明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position w:val="50"/>
              </w:rPr>
              <w:t>補助事業精算</w:t>
            </w:r>
            <w:r>
              <w:rPr>
                <w:rFonts w:hint="eastAsia" w:ascii="ＭＳ 明朝" w:hAnsi="ＭＳ 明朝" w:eastAsia="ＭＳ 明朝"/>
              </w:rPr>
              <w:t>内訳</w:t>
            </w: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市補助金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自己資金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借入金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443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6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添付書類</w:t>
            </w:r>
          </w:p>
        </w:tc>
        <w:tc>
          <w:tcPr>
            <w:tcW w:w="6945" w:type="dxa"/>
            <w:gridSpan w:val="8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□収支決算書　□　契約書の写し　□　完成写真　□　領収書</w:t>
            </w:r>
          </w:p>
        </w:tc>
      </w:tr>
    </w:tbl>
    <w:p>
      <w:pPr>
        <w:pStyle w:val="0"/>
        <w:spacing w:before="120" w:beforeLines="0" w:beforeAutospacing="0" w:after="120" w:afterLines="0" w:after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私は、補助金等を次の金融機関に口座振込することを申出します。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28"/>
        <w:gridCol w:w="2292"/>
        <w:gridCol w:w="1056"/>
        <w:gridCol w:w="1178"/>
        <w:gridCol w:w="3118"/>
      </w:tblGrid>
      <w:tr>
        <w:trPr>
          <w:trHeight w:val="627" w:hRule="atLeast"/>
        </w:trPr>
        <w:tc>
          <w:tcPr>
            <w:tcW w:w="1428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7644" w:type="dxa"/>
            <w:gridSpan w:val="4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銀行・信用組合・金庫・農協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　　　　　　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本店・支店・支所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>
          <w:trHeight w:val="563" w:hRule="atLeast"/>
        </w:trPr>
        <w:tc>
          <w:tcPr>
            <w:tcW w:w="1428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</w:t>
            </w:r>
          </w:p>
        </w:tc>
        <w:tc>
          <w:tcPr>
            <w:tcW w:w="229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056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1178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普通・当座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before="120" w:beforeLines="0" w:before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注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補助事業者氏名を自署する場合にあっては、押印は不要です。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1418" w:right="1418" w:bottom="1134" w:left="1418" w:header="851" w:footer="624" w:gutter="0"/>
      <w:cols w:space="720"/>
      <w:titlePg w:val="1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 w:customStyle="1">
    <w:name w:val="p"/>
    <w:basedOn w:val="10"/>
    <w:next w:val="23"/>
    <w:link w:val="0"/>
    <w:uiPriority w:val="0"/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101543</cp:lastModifiedBy>
  <dcterms:modified xsi:type="dcterms:W3CDTF">2025-05-08T06:30:18Z</dcterms:modified>
  <cp:revision>0</cp:revision>
</cp:coreProperties>
</file>