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 P丸ゴシック体E" w:hAnsi="AR P丸ゴシック体E" w:eastAsia="AR P丸ゴシック体E"/>
          <w:w w:val="13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-88265</wp:posOffset>
                </wp:positionV>
                <wp:extent cx="3860800" cy="8274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860800" cy="82740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-6.95pt;mso-position-vertical-relative:text;mso-position-horizontal-relative:text;position:absolute;height:65.150000000000006pt;mso-wrap-distance-top:0pt;width:304pt;mso-wrap-distance-left:5.65pt;margin-left:-7.6pt;z-index:2;" o:spid="_x0000_s1026" o:allowincell="t" o:allowoverlap="t" filled="f" stroked="t" strokecolor="#000000 [3213]" strokeweight="1.5pt" o:spt="2" arcsize="10923f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AR P丸ゴシック体E" w:hAnsi="AR P丸ゴシック体E" w:eastAsia="AR P丸ゴシック体E"/>
          <w:w w:val="130"/>
          <w:sz w:val="24"/>
        </w:rPr>
        <w:t>魚沼市　生活環境課　あて</w:t>
      </w:r>
    </w:p>
    <w:p>
      <w:pPr>
        <w:pStyle w:val="0"/>
        <w:ind w:left="0" w:leftChars="0" w:firstLine="312" w:firstLineChars="100"/>
        <w:rPr>
          <w:rFonts w:hint="eastAsia" w:ascii="AR P丸ゴシック体E" w:hAnsi="AR P丸ゴシック体E" w:eastAsia="AR P丸ゴシック体E"/>
          <w:w w:val="130"/>
          <w:sz w:val="24"/>
        </w:rPr>
      </w:pPr>
      <w:r>
        <w:rPr>
          <w:rFonts w:hint="eastAsia" w:ascii="AR P丸ゴシック体E" w:hAnsi="AR P丸ゴシック体E" w:eastAsia="AR P丸ゴシック体E"/>
          <w:w w:val="130"/>
          <w:sz w:val="24"/>
        </w:rPr>
        <w:t>【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FAX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：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025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－７９３－１０１６】</w:t>
      </w:r>
    </w:p>
    <w:p>
      <w:pPr>
        <w:pStyle w:val="0"/>
        <w:ind w:left="0" w:leftChars="0" w:firstLine="312" w:firstLineChars="100"/>
        <w:rPr>
          <w:rFonts w:hint="eastAsia" w:ascii="AR P丸ゴシック体E" w:hAnsi="AR P丸ゴシック体E" w:eastAsia="AR P丸ゴシック体E"/>
          <w:w w:val="130"/>
          <w:sz w:val="24"/>
        </w:rPr>
      </w:pPr>
      <w:r>
        <w:rPr>
          <w:rFonts w:hint="eastAsia" w:ascii="AR P丸ゴシック体E" w:hAnsi="AR P丸ゴシック体E" w:eastAsia="AR P丸ゴシック体E"/>
          <w:w w:val="130"/>
          <w:sz w:val="24"/>
        </w:rPr>
        <w:t>【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E-mail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：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kankyo@city.uonuma.lg.jp</w:t>
      </w:r>
      <w:r>
        <w:rPr>
          <w:rFonts w:hint="eastAsia" w:ascii="AR P丸ゴシック体E" w:hAnsi="AR P丸ゴシック体E" w:eastAsia="AR P丸ゴシック体E"/>
          <w:w w:val="130"/>
          <w:sz w:val="24"/>
        </w:rPr>
        <w:t>】</w:t>
      </w:r>
    </w:p>
    <w:p>
      <w:pPr>
        <w:pStyle w:val="0"/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jc w:val="center"/>
        <w:rPr>
          <w:rFonts w:hint="eastAsia" w:ascii="AR P丸ゴシック体E" w:hAnsi="AR P丸ゴシック体E" w:eastAsia="AR P丸ゴシック体E"/>
          <w:sz w:val="32"/>
          <w:shd w:val="pct15" w:color="auto" w:fill="auto"/>
        </w:rPr>
      </w:pPr>
      <w:r>
        <w:rPr>
          <w:rFonts w:hint="eastAsia" w:ascii="AR P丸ゴシック体E" w:hAnsi="AR P丸ゴシック体E" w:eastAsia="AR P丸ゴシック体E"/>
          <w:sz w:val="32"/>
          <w:shd w:val="pct15" w:color="auto" w:fill="auto"/>
        </w:rPr>
        <w:t xml:space="preserve"> </w:t>
      </w:r>
      <w:r>
        <w:rPr>
          <w:rFonts w:hint="eastAsia" w:ascii="AR P丸ゴシック体E" w:hAnsi="AR P丸ゴシック体E" w:eastAsia="AR P丸ゴシック体E"/>
          <w:sz w:val="32"/>
          <w:shd w:val="pct15" w:color="auto" w:fill="auto"/>
        </w:rPr>
        <w:t>令和</w:t>
      </w:r>
      <w:r>
        <w:rPr>
          <w:rFonts w:hint="eastAsia" w:ascii="AR P丸ゴシック体E" w:hAnsi="AR P丸ゴシック体E" w:eastAsia="AR P丸ゴシック体E"/>
          <w:sz w:val="32"/>
          <w:shd w:val="pct15" w:color="auto" w:fill="auto"/>
        </w:rPr>
        <w:t>7</w:t>
      </w:r>
      <w:r>
        <w:rPr>
          <w:rFonts w:hint="eastAsia" w:ascii="AR P丸ゴシック体E" w:hAnsi="AR P丸ゴシック体E" w:eastAsia="AR P丸ゴシック体E"/>
          <w:sz w:val="32"/>
          <w:shd w:val="pct15" w:color="auto" w:fill="auto"/>
        </w:rPr>
        <w:t>年度　魚沼市児童生徒標本展　申込書</w:t>
      </w:r>
      <w:r>
        <w:rPr>
          <w:rFonts w:hint="eastAsia" w:ascii="AR P丸ゴシック体E" w:hAnsi="AR P丸ゴシック体E" w:eastAsia="AR P丸ゴシック体E"/>
          <w:sz w:val="32"/>
          <w:shd w:val="pct15" w:color="auto" w:fill="auto"/>
        </w:rPr>
        <w:t xml:space="preserve"> </w:t>
      </w:r>
      <w:bookmarkStart w:id="0" w:name="_GoBack"/>
      <w:bookmarkEnd w:id="0"/>
    </w:p>
    <w:p>
      <w:pPr>
        <w:pStyle w:val="0"/>
        <w:jc w:val="center"/>
        <w:rPr>
          <w:rFonts w:hint="eastAsia" w:ascii="AR P丸ゴシック体E" w:hAnsi="AR P丸ゴシック体E" w:eastAsia="AR P丸ゴシック体E"/>
          <w:sz w:val="28"/>
        </w:rPr>
      </w:pPr>
    </w:p>
    <w:p>
      <w:pPr>
        <w:pStyle w:val="0"/>
        <w:ind w:firstLine="240" w:firstLineChars="100"/>
        <w:jc w:val="left"/>
        <w:rPr>
          <w:rFonts w:hint="eastAsia" w:ascii="AR P丸ゴシック体E" w:hAnsi="AR P丸ゴシック体E" w:eastAsia="AR P丸ゴシック体E"/>
          <w:sz w:val="26"/>
        </w:rPr>
      </w:pPr>
      <w:r>
        <w:rPr>
          <w:rFonts w:hint="eastAsia" w:ascii="AR P丸ゴシック体E" w:hAnsi="AR P丸ゴシック体E" w:eastAsia="AR P丸ゴシック体E"/>
          <w:sz w:val="26"/>
        </w:rPr>
        <w:t>下記のとおり、魚沼市児童生徒標本展に申し込みます。</w:t>
      </w:r>
    </w:p>
    <w:p>
      <w:pPr>
        <w:pStyle w:val="0"/>
        <w:jc w:val="left"/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ind w:left="0" w:leftChars="0" w:firstLine="5720" w:firstLineChars="2200"/>
        <w:jc w:val="left"/>
        <w:rPr>
          <w:rFonts w:hint="eastAsia" w:ascii="AR P丸ゴシック体E" w:hAnsi="AR P丸ゴシック体E" w:eastAsia="AR P丸ゴシック体E"/>
          <w:sz w:val="26"/>
        </w:rPr>
      </w:pPr>
      <w:r>
        <w:rPr>
          <w:rFonts w:hint="eastAsia" w:ascii="AR P丸ゴシック体E" w:hAnsi="AR P丸ゴシック体E" w:eastAsia="AR P丸ゴシック体E"/>
          <w:sz w:val="26"/>
        </w:rPr>
        <w:t>令和</w:t>
      </w:r>
      <w:r>
        <w:rPr>
          <w:rFonts w:hint="eastAsia" w:ascii="AR P丸ゴシック体E" w:hAnsi="AR P丸ゴシック体E" w:eastAsia="AR P丸ゴシック体E"/>
          <w:sz w:val="26"/>
        </w:rPr>
        <w:t>7</w:t>
      </w:r>
      <w:r>
        <w:rPr>
          <w:rFonts w:hint="eastAsia" w:ascii="AR P丸ゴシック体E" w:hAnsi="AR P丸ゴシック体E" w:eastAsia="AR P丸ゴシック体E"/>
          <w:sz w:val="26"/>
        </w:rPr>
        <w:t>年　　月　　日</w:t>
      </w:r>
    </w:p>
    <w:p>
      <w:pPr>
        <w:pStyle w:val="0"/>
        <w:ind w:firstLine="5040" w:firstLineChars="2100"/>
        <w:jc w:val="left"/>
        <w:rPr>
          <w:rFonts w:hint="eastAsia" w:ascii="AR P丸ゴシック体E" w:hAnsi="AR P丸ゴシック体E" w:eastAsia="AR P丸ゴシック体E"/>
          <w:sz w:val="26"/>
          <w:u w:val="none" w:color="auto"/>
        </w:rPr>
      </w:pPr>
    </w:p>
    <w:p>
      <w:pPr>
        <w:pStyle w:val="0"/>
        <w:ind w:firstLine="5040" w:firstLineChars="2100"/>
        <w:jc w:val="left"/>
        <w:rPr>
          <w:rFonts w:hint="eastAsia" w:ascii="AR P丸ゴシック体E" w:hAnsi="AR P丸ゴシック体E" w:eastAsia="AR P丸ゴシック体E"/>
          <w:sz w:val="26"/>
          <w:u w:val="none" w:color="auto"/>
        </w:rPr>
      </w:pPr>
    </w:p>
    <w:p>
      <w:pPr>
        <w:pStyle w:val="0"/>
        <w:ind w:leftChars="0" w:right="-567" w:rightChars="-270" w:firstLine="0" w:firstLineChars="0"/>
        <w:jc w:val="left"/>
        <w:rPr>
          <w:rFonts w:hint="eastAsia" w:ascii="AR P丸ゴシック体E" w:hAnsi="AR P丸ゴシック体E" w:eastAsia="AR P丸ゴシック体E"/>
          <w:sz w:val="26"/>
          <w:u w:val="single" w:color="auto"/>
        </w:rPr>
      </w:pPr>
      <w:r>
        <w:rPr>
          <w:rFonts w:hint="eastAsia" w:ascii="AR P丸ゴシック体E" w:hAnsi="AR P丸ゴシック体E" w:eastAsia="AR P丸ゴシック体E"/>
          <w:sz w:val="26"/>
          <w:u w:val="none" w:color="auto"/>
        </w:rPr>
        <w:t>　　　　　　　　　　　　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学校名・学年　　　　　　　　　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 xml:space="preserve"> 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学校　　　年　</w:t>
      </w:r>
    </w:p>
    <w:p>
      <w:pPr>
        <w:pStyle w:val="0"/>
        <w:ind w:firstLine="5040" w:firstLineChars="2100"/>
        <w:jc w:val="left"/>
        <w:rPr>
          <w:rFonts w:hint="eastAsia" w:ascii="AR P丸ゴシック体E" w:hAnsi="AR P丸ゴシック体E" w:eastAsia="AR P丸ゴシック体E"/>
          <w:sz w:val="26"/>
        </w:rPr>
      </w:pPr>
    </w:p>
    <w:p>
      <w:pPr>
        <w:pStyle w:val="0"/>
        <w:ind w:leftChars="0" w:right="-426" w:rightChars="-203" w:firstLine="3060" w:firstLineChars="1177"/>
        <w:jc w:val="left"/>
        <w:rPr>
          <w:rFonts w:hint="eastAsia" w:ascii="AR P丸ゴシック体E" w:hAnsi="AR P丸ゴシック体E" w:eastAsia="AR P丸ゴシック体E"/>
          <w:sz w:val="26"/>
          <w:u w:val="single" w:color="auto"/>
        </w:rPr>
      </w:pP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fldChar w:fldCharType="begin"/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EQ \* jc2 \* hps14 \o\ad(\s\up 12(</w:instrText>
      </w:r>
      <w:r>
        <w:rPr>
          <w:rFonts w:hint="eastAsia" w:ascii="AR P丸ゴシック体E" w:hAnsi="AR P丸ゴシック体E" w:eastAsia="AR P丸ゴシック体E"/>
          <w:sz w:val="14"/>
        </w:rPr>
        <w:instrText>ふ</w:instrText>
      </w:r>
      <w:r>
        <w:rPr>
          <w:rFonts w:hint="eastAsia" w:ascii="AR P丸ゴシック体E" w:hAnsi="AR P丸ゴシック体E" w:eastAsia="AR P丸ゴシック体E"/>
          <w:sz w:val="14"/>
        </w:rPr>
        <w:instrText>　</w:instrText>
      </w:r>
      <w:r>
        <w:rPr>
          <w:rFonts w:hint="eastAsia" w:ascii="AR P丸ゴシック体E" w:hAnsi="AR P丸ゴシック体E" w:eastAsia="AR P丸ゴシック体E"/>
          <w:sz w:val="14"/>
        </w:rPr>
        <w:instrText>り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),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氏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)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fldChar w:fldCharType="end"/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　　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fldChar w:fldCharType="begin"/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EQ \* jc2 \* hps14 \o\ad(\s\up 12(</w:instrText>
      </w:r>
      <w:r>
        <w:rPr>
          <w:rFonts w:hint="eastAsia" w:ascii="AR P丸ゴシック体E" w:hAnsi="AR P丸ゴシック体E" w:eastAsia="AR P丸ゴシック体E"/>
          <w:sz w:val="14"/>
        </w:rPr>
        <w:instrText>か</w:instrText>
      </w:r>
      <w:r>
        <w:rPr>
          <w:rFonts w:hint="eastAsia" w:ascii="AR P丸ゴシック体E" w:hAnsi="AR P丸ゴシック体E" w:eastAsia="AR P丸ゴシック体E"/>
          <w:sz w:val="14"/>
        </w:rPr>
        <w:instrText>　</w:instrText>
      </w:r>
      <w:r>
        <w:rPr>
          <w:rFonts w:hint="eastAsia" w:ascii="AR P丸ゴシック体E" w:hAnsi="AR P丸ゴシック体E" w:eastAsia="AR P丸ゴシック体E"/>
          <w:sz w:val="14"/>
        </w:rPr>
        <w:instrText>な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),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名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instrText>)</w:instrTex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fldChar w:fldCharType="end"/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　　　　　　　　　　　　　　　　　</w:t>
      </w:r>
    </w:p>
    <w:p>
      <w:pPr>
        <w:pStyle w:val="0"/>
        <w:ind w:firstLine="4560" w:firstLineChars="1900"/>
        <w:jc w:val="left"/>
        <w:rPr>
          <w:rFonts w:hint="eastAsia" w:ascii="AR P丸ゴシック体E" w:hAnsi="AR P丸ゴシック体E" w:eastAsia="AR P丸ゴシック体E"/>
          <w:sz w:val="26"/>
          <w:u w:val="single" w:color="auto"/>
        </w:rPr>
      </w:pPr>
    </w:p>
    <w:p>
      <w:pPr>
        <w:pStyle w:val="0"/>
        <w:ind w:right="-567" w:rightChars="-270" w:firstLine="2880" w:firstLineChars="1200"/>
        <w:jc w:val="left"/>
        <w:rPr>
          <w:rFonts w:hint="eastAsia" w:ascii="AR P丸ゴシック体E" w:hAnsi="AR P丸ゴシック体E" w:eastAsia="AR P丸ゴシック体E"/>
          <w:sz w:val="26"/>
          <w:u w:val="single" w:color="auto"/>
        </w:rPr>
      </w:pP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住　　　所　　魚沼市　　　　　　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 xml:space="preserve"> 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　番地　　</w:t>
      </w: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 xml:space="preserve"> </w:t>
      </w:r>
    </w:p>
    <w:p>
      <w:pPr>
        <w:pStyle w:val="0"/>
        <w:ind w:firstLine="4560" w:firstLineChars="1900"/>
        <w:jc w:val="left"/>
        <w:rPr>
          <w:rFonts w:hint="eastAsia" w:ascii="AR P丸ゴシック体E" w:hAnsi="AR P丸ゴシック体E" w:eastAsia="AR P丸ゴシック体E"/>
          <w:sz w:val="26"/>
          <w:u w:val="single" w:color="auto"/>
        </w:rPr>
      </w:pPr>
    </w:p>
    <w:p>
      <w:pPr>
        <w:pStyle w:val="0"/>
        <w:ind w:leftChars="0" w:right="-426" w:rightChars="-203" w:firstLine="3078" w:firstLineChars="1184"/>
        <w:jc w:val="left"/>
        <w:rPr>
          <w:rFonts w:hint="eastAsia" w:ascii="AR P丸ゴシック体E" w:hAnsi="AR P丸ゴシック体E" w:eastAsia="AR P丸ゴシック体E"/>
          <w:sz w:val="26"/>
          <w:u w:val="single" w:color="auto"/>
        </w:rPr>
      </w:pPr>
      <w:r>
        <w:rPr>
          <w:rFonts w:hint="eastAsia" w:ascii="AR P丸ゴシック体E" w:hAnsi="AR P丸ゴシック体E" w:eastAsia="AR P丸ゴシック体E"/>
          <w:sz w:val="26"/>
          <w:u w:val="single" w:color="auto"/>
        </w:rPr>
        <w:t>連絡先（電話）　　　　　　　　　　　　　　　　</w:t>
      </w:r>
    </w:p>
    <w:p>
      <w:pPr>
        <w:pStyle w:val="0"/>
        <w:jc w:val="left"/>
        <w:rPr>
          <w:rFonts w:hint="eastAsia" w:ascii="AR P丸ゴシック体E" w:hAnsi="AR P丸ゴシック体E" w:eastAsia="AR P丸ゴシック体E"/>
          <w:sz w:val="24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992"/>
        <w:gridCol w:w="2541"/>
        <w:gridCol w:w="1003"/>
        <w:gridCol w:w="2618"/>
        <w:gridCol w:w="1068"/>
      </w:tblGrid>
      <w:tr>
        <w:trPr>
          <w:trHeight w:val="556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№</w:t>
            </w:r>
          </w:p>
        </w:tc>
        <w:tc>
          <w:tcPr>
            <w:tcW w:w="353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8"/>
              </w:rPr>
            </w:pPr>
            <w:r>
              <w:rPr>
                <w:rFonts w:hint="eastAsia" w:ascii="AR P丸ゴシック体E" w:hAnsi="AR P丸ゴシック体E" w:eastAsia="AR P丸ゴシック体E"/>
                <w:sz w:val="28"/>
              </w:rPr>
              <w:t>植物標本の部</w:t>
            </w:r>
          </w:p>
        </w:tc>
        <w:tc>
          <w:tcPr>
            <w:tcW w:w="3621" w:type="dxa"/>
            <w:gridSpan w:val="2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8"/>
              </w:rPr>
            </w:pPr>
            <w:r>
              <w:rPr>
                <w:rFonts w:hint="eastAsia" w:ascii="AR P丸ゴシック体E" w:hAnsi="AR P丸ゴシック体E" w:eastAsia="AR P丸ゴシック体E"/>
                <w:sz w:val="28"/>
              </w:rPr>
              <w:t>昆虫標本の部</w:t>
            </w:r>
          </w:p>
        </w:tc>
        <w:tc>
          <w:tcPr>
            <w:tcW w:w="1068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81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出品数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サイズ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縦</w:t>
            </w:r>
            <w:r>
              <w:rPr>
                <w:rFonts w:hint="eastAsia" w:ascii="AR P丸ゴシック体E" w:hAnsi="AR P丸ゴシック体E" w:eastAsia="AR P丸ゴシック体E"/>
              </w:rPr>
              <w:t>cm</w:t>
            </w:r>
            <w:r>
              <w:rPr>
                <w:rFonts w:hint="eastAsia" w:ascii="AR P丸ゴシック体E" w:hAnsi="AR P丸ゴシック体E" w:eastAsia="AR P丸ゴシック体E"/>
              </w:rPr>
              <w:t>×横</w:t>
            </w:r>
            <w:r>
              <w:rPr>
                <w:rFonts w:hint="eastAsia" w:ascii="AR P丸ゴシック体E" w:hAnsi="AR P丸ゴシック体E" w:eastAsia="AR P丸ゴシック体E"/>
              </w:rPr>
              <w:t>cm</w:t>
            </w:r>
          </w:p>
        </w:tc>
        <w:tc>
          <w:tcPr>
            <w:tcW w:w="1003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出品数</w:t>
            </w: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箱等サイズ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縦</w:t>
            </w:r>
            <w:r>
              <w:rPr>
                <w:rFonts w:hint="eastAsia" w:ascii="AR P丸ゴシック体E" w:hAnsi="AR P丸ゴシック体E" w:eastAsia="AR P丸ゴシック体E"/>
              </w:rPr>
              <w:t>cm</w:t>
            </w:r>
            <w:r>
              <w:rPr>
                <w:rFonts w:hint="eastAsia" w:ascii="AR P丸ゴシック体E" w:hAnsi="AR P丸ゴシック体E" w:eastAsia="AR P丸ゴシック体E"/>
              </w:rPr>
              <w:t>×横</w:t>
            </w:r>
            <w:r>
              <w:rPr>
                <w:rFonts w:hint="eastAsia" w:ascii="AR P丸ゴシック体E" w:hAnsi="AR P丸ゴシック体E" w:eastAsia="AR P丸ゴシック体E"/>
              </w:rPr>
              <w:t>cm</w:t>
            </w:r>
          </w:p>
        </w:tc>
        <w:tc>
          <w:tcPr>
            <w:tcW w:w="1068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１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54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6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68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２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３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４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総数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06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jc w:val="left"/>
        <w:rPr>
          <w:rFonts w:hint="eastAsia" w:ascii="AR P丸ゴシック体E" w:hAnsi="AR P丸ゴシック体E" w:eastAsia="AR P丸ゴシック体E"/>
          <w:color w:val="FF0000"/>
          <w:sz w:val="26"/>
        </w:rPr>
      </w:pPr>
      <w:r>
        <w:rPr>
          <w:rFonts w:hint="eastAsia" w:ascii="AR P丸ゴシック体E" w:hAnsi="AR P丸ゴシック体E" w:eastAsia="AR P丸ゴシック体E"/>
          <w:color w:val="FF0000"/>
          <w:w w:val="250"/>
          <w:sz w:val="26"/>
        </w:rPr>
        <w:t>➣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 xml:space="preserve"> </w:t>
      </w:r>
      <w:r>
        <w:rPr>
          <w:rFonts w:hint="eastAsia" w:ascii="AR P丸ゴシック体E" w:hAnsi="AR P丸ゴシック体E" w:eastAsia="AR P丸ゴシック体E"/>
          <w:color w:val="FF0000"/>
          <w:spacing w:val="86"/>
          <w:sz w:val="26"/>
          <w:fitText w:val="1560" w:id="1"/>
        </w:rPr>
        <w:t>申込期</w:t>
      </w:r>
      <w:r>
        <w:rPr>
          <w:rFonts w:hint="eastAsia" w:ascii="AR P丸ゴシック体E" w:hAnsi="AR P丸ゴシック体E" w:eastAsia="AR P丸ゴシック体E"/>
          <w:color w:val="FF0000"/>
          <w:spacing w:val="2"/>
          <w:sz w:val="26"/>
          <w:fitText w:val="1560" w:id="1"/>
        </w:rPr>
        <w:t>限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　　　令和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7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年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9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月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22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日（月）まで</w:t>
      </w:r>
    </w:p>
    <w:p>
      <w:pPr>
        <w:pStyle w:val="0"/>
        <w:jc w:val="left"/>
        <w:rPr>
          <w:rFonts w:hint="eastAsia" w:ascii="AR P丸ゴシック体E" w:hAnsi="AR P丸ゴシック体E" w:eastAsia="AR P丸ゴシック体E"/>
          <w:color w:val="FF0000"/>
          <w:sz w:val="26"/>
        </w:rPr>
      </w:pPr>
      <w:r>
        <w:rPr>
          <w:rFonts w:hint="eastAsia" w:ascii="AR P丸ゴシック体E" w:hAnsi="AR P丸ゴシック体E" w:eastAsia="AR P丸ゴシック体E"/>
          <w:color w:val="FF0000"/>
          <w:w w:val="250"/>
          <w:sz w:val="26"/>
        </w:rPr>
        <w:t>➣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 xml:space="preserve"> 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作品提出期限　　　令和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7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年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9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月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29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日（月）まで</w:t>
      </w:r>
    </w:p>
    <w:p>
      <w:pPr>
        <w:pStyle w:val="0"/>
        <w:jc w:val="left"/>
        <w:rPr>
          <w:rFonts w:hint="eastAsia" w:ascii="AR P丸ゴシック体E" w:hAnsi="AR P丸ゴシック体E" w:eastAsia="AR P丸ゴシック体E"/>
          <w:color w:val="FF0000"/>
          <w:sz w:val="26"/>
        </w:rPr>
      </w:pPr>
      <w:r>
        <w:rPr>
          <w:rFonts w:hint="eastAsia" w:ascii="AR P丸ゴシック体E" w:hAnsi="AR P丸ゴシック体E" w:eastAsia="AR P丸ゴシック体E"/>
          <w:color w:val="FF0000"/>
          <w:w w:val="250"/>
          <w:sz w:val="26"/>
        </w:rPr>
        <w:t>➣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 xml:space="preserve"> </w:t>
      </w:r>
      <w:r>
        <w:rPr>
          <w:rFonts w:hint="eastAsia" w:ascii="AR P丸ゴシック体E" w:hAnsi="AR P丸ゴシック体E" w:eastAsia="AR P丸ゴシック体E"/>
          <w:color w:val="FF0000"/>
          <w:spacing w:val="12"/>
          <w:sz w:val="26"/>
          <w:fitText w:val="1560" w:id="2"/>
        </w:rPr>
        <w:t>申込・提出</w:t>
      </w:r>
      <w:r>
        <w:rPr>
          <w:rFonts w:hint="eastAsia" w:ascii="AR P丸ゴシック体E" w:hAnsi="AR P丸ゴシック体E" w:eastAsia="AR P丸ゴシック体E"/>
          <w:color w:val="FF0000"/>
          <w:spacing w:val="2"/>
          <w:sz w:val="26"/>
          <w:fitText w:val="1560" w:id="2"/>
        </w:rPr>
        <w:t>先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　　　魚沼市役所生活環境課（市役所本庁舎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2</w:t>
      </w:r>
      <w:r>
        <w:rPr>
          <w:rFonts w:hint="eastAsia" w:ascii="AR P丸ゴシック体E" w:hAnsi="AR P丸ゴシック体E" w:eastAsia="AR P丸ゴシック体E"/>
          <w:color w:val="FF0000"/>
          <w:sz w:val="26"/>
        </w:rPr>
        <w:t>階）</w:t>
      </w:r>
    </w:p>
    <w:sectPr>
      <w:pgSz w:w="11906" w:h="16838"/>
      <w:pgMar w:top="1466" w:right="1701" w:bottom="96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21</Words>
  <Characters>251</Characters>
  <Application>JUST Note</Application>
  <Lines>109</Lines>
  <Paragraphs>28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101324</cp:lastModifiedBy>
  <cp:lastPrinted>2025-06-09T10:38:17Z</cp:lastPrinted>
  <dcterms:created xsi:type="dcterms:W3CDTF">2019-07-08T07:23:00Z</dcterms:created>
  <dcterms:modified xsi:type="dcterms:W3CDTF">2025-06-09T10:37:33Z</dcterms:modified>
  <cp:revision>15</cp:revision>
</cp:coreProperties>
</file>