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32"/>
        </w:rPr>
      </w:pPr>
      <w:bookmarkStart w:id="0" w:name="_GoBack"/>
      <w:bookmarkEnd w:id="0"/>
      <w:r>
        <w:rPr>
          <w:rFonts w:hint="eastAsia"/>
          <w:sz w:val="32"/>
        </w:rPr>
        <w:t>　　　　　　　　　　　　　　　　　　　機械等利用簿　　　　　　　　　　　　　</w:t>
      </w:r>
      <w:r>
        <w:rPr>
          <w:rFonts w:hint="eastAsia"/>
          <w:sz w:val="32"/>
          <w:u w:val="single" w:color="auto"/>
        </w:rPr>
        <w:t>　　　</w:t>
      </w:r>
      <w:r>
        <w:rPr>
          <w:rFonts w:hint="eastAsia"/>
          <w:sz w:val="24"/>
          <w:u w:val="single" w:color="auto"/>
        </w:rPr>
        <w:t>集落協定</w:t>
      </w:r>
    </w:p>
    <w:tbl>
      <w:tblPr>
        <w:tblStyle w:val="21"/>
        <w:tblW w:w="15310" w:type="dxa"/>
        <w:tblInd w:w="-176" w:type="dxa"/>
        <w:tblLayout w:type="fixed"/>
        <w:tblLook w:firstRow="1" w:lastRow="0" w:firstColumn="1" w:lastColumn="0" w:noHBand="0" w:noVBand="1" w:val="04A0"/>
      </w:tblPr>
      <w:tblGrid>
        <w:gridCol w:w="1702"/>
        <w:gridCol w:w="1701"/>
        <w:gridCol w:w="2551"/>
        <w:gridCol w:w="2552"/>
        <w:gridCol w:w="3544"/>
        <w:gridCol w:w="1417"/>
        <w:gridCol w:w="1843"/>
      </w:tblGrid>
      <w:tr>
        <w:trPr>
          <w:trHeight w:val="400" w:hRule="atLeast"/>
        </w:trPr>
        <w:tc>
          <w:tcPr>
            <w:tcW w:w="170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使用者氏名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借受機械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借受・返却月日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使用年月日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点検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給油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567" w:hRule="atLeast"/>
        </w:trPr>
        <w:tc>
          <w:tcPr>
            <w:tcW w:w="170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　借受</w:t>
            </w:r>
          </w:p>
          <w:p>
            <w:pPr>
              <w:pStyle w:val="0"/>
              <w:jc w:val="right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日　返却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ind w:right="-108"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>
            <w:pPr>
              <w:pStyle w:val="0"/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>
            <w:pPr>
              <w:pStyle w:val="0"/>
              <w:ind w:firstLine="1155" w:firstLineChars="550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日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使用前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異常項目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　無</w:t>
            </w:r>
            <w:r>
              <w:rPr>
                <w:rFonts w:hint="eastAsia"/>
                <w:sz w:val="24"/>
              </w:rPr>
              <w:t>□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使用後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異常項目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　無</w:t>
            </w:r>
            <w:r>
              <w:rPr>
                <w:rFonts w:hint="eastAsia"/>
                <w:sz w:val="24"/>
              </w:rPr>
              <w:t>□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㍑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　満タン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70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　借受</w:t>
            </w:r>
          </w:p>
          <w:p>
            <w:pPr>
              <w:pStyle w:val="0"/>
              <w:jc w:val="right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日　返却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ind w:right="-108"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>
            <w:pPr>
              <w:pStyle w:val="0"/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>
            <w:pPr>
              <w:pStyle w:val="0"/>
              <w:ind w:firstLine="1155" w:firstLineChars="550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日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使用前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異常項目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　無</w:t>
            </w:r>
            <w:r>
              <w:rPr>
                <w:rFonts w:hint="eastAsia"/>
                <w:sz w:val="24"/>
              </w:rPr>
              <w:t>□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使用後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異常項目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　無</w:t>
            </w:r>
            <w:r>
              <w:rPr>
                <w:rFonts w:hint="eastAsia"/>
                <w:sz w:val="24"/>
              </w:rPr>
              <w:t>□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㍑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　満タン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70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　借受</w:t>
            </w:r>
          </w:p>
          <w:p>
            <w:pPr>
              <w:pStyle w:val="0"/>
              <w:jc w:val="right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日　返却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ind w:right="-108"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>
            <w:pPr>
              <w:pStyle w:val="0"/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>
            <w:pPr>
              <w:pStyle w:val="0"/>
              <w:ind w:firstLine="1155" w:firstLineChars="550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日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使用前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異常項目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　無</w:t>
            </w:r>
            <w:r>
              <w:rPr>
                <w:rFonts w:hint="eastAsia"/>
                <w:sz w:val="24"/>
              </w:rPr>
              <w:t>□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使用後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異常項目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　無</w:t>
            </w:r>
            <w:r>
              <w:rPr>
                <w:rFonts w:hint="eastAsia"/>
                <w:sz w:val="24"/>
              </w:rPr>
              <w:t>□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㍑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　満タン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70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　借受</w:t>
            </w:r>
          </w:p>
          <w:p>
            <w:pPr>
              <w:pStyle w:val="0"/>
              <w:jc w:val="right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日　返却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ind w:right="-108"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>
            <w:pPr>
              <w:pStyle w:val="0"/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>
            <w:pPr>
              <w:pStyle w:val="0"/>
              <w:ind w:firstLine="1155" w:firstLineChars="550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日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使用前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異常項目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　無</w:t>
            </w:r>
            <w:r>
              <w:rPr>
                <w:rFonts w:hint="eastAsia"/>
                <w:sz w:val="24"/>
              </w:rPr>
              <w:t>□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使用後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異常項目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　無</w:t>
            </w:r>
            <w:r>
              <w:rPr>
                <w:rFonts w:hint="eastAsia"/>
                <w:sz w:val="24"/>
              </w:rPr>
              <w:t>□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㍑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　満タン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70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　借受</w:t>
            </w:r>
          </w:p>
          <w:p>
            <w:pPr>
              <w:pStyle w:val="0"/>
              <w:jc w:val="right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日　返却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ind w:right="-108"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>
            <w:pPr>
              <w:pStyle w:val="0"/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>
            <w:pPr>
              <w:pStyle w:val="0"/>
              <w:ind w:firstLine="1155" w:firstLineChars="550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日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使用前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異常項目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　無</w:t>
            </w:r>
            <w:r>
              <w:rPr>
                <w:rFonts w:hint="eastAsia"/>
                <w:sz w:val="24"/>
              </w:rPr>
              <w:t>□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使用後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異常項目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　無</w:t>
            </w:r>
            <w:r>
              <w:rPr>
                <w:rFonts w:hint="eastAsia"/>
                <w:sz w:val="24"/>
              </w:rPr>
              <w:t>□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㍑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　満タン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70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　借受</w:t>
            </w:r>
          </w:p>
          <w:p>
            <w:pPr>
              <w:pStyle w:val="0"/>
              <w:jc w:val="right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日　返却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ind w:right="-108"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>
            <w:pPr>
              <w:pStyle w:val="0"/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>
            <w:pPr>
              <w:pStyle w:val="0"/>
              <w:ind w:firstLine="1155" w:firstLineChars="550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日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使用前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異常項目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　無</w:t>
            </w:r>
            <w:r>
              <w:rPr>
                <w:rFonts w:hint="eastAsia"/>
                <w:sz w:val="24"/>
              </w:rPr>
              <w:t>□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使用後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異常項目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　無</w:t>
            </w:r>
            <w:r>
              <w:rPr>
                <w:rFonts w:hint="eastAsia"/>
                <w:sz w:val="24"/>
              </w:rPr>
              <w:t>□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㍑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　満タン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sectPr>
      <w:pgSz w:w="16838" w:h="11906" w:orient="landscape"/>
      <w:pgMar w:top="851" w:right="1021" w:bottom="454" w:left="102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1</Pages>
  <Words>0</Words>
  <Characters>313</Characters>
  <Application>JUST Note</Application>
  <Lines>99</Lines>
  <Paragraphs>62</Paragraphs>
  <CharactersWithSpaces>594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</dc:creator>
  <cp:lastModifiedBy>101150</cp:lastModifiedBy>
  <cp:lastPrinted>2019-03-15T06:05:00Z</cp:lastPrinted>
  <dcterms:created xsi:type="dcterms:W3CDTF">2019-03-15T05:25:00Z</dcterms:created>
  <dcterms:modified xsi:type="dcterms:W3CDTF">2019-03-15T06:10:03Z</dcterms:modified>
  <cp:revision>5</cp:revision>
</cp:coreProperties>
</file>