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firstLine="630" w:firstLineChars="300"/>
        <w:jc w:val="right"/>
        <w:rPr>
          <w:rFonts w:hint="default" w:ascii="ＭＳ 明朝" w:hAnsi="ＭＳ 明朝" w:eastAsia="ＭＳ 明朝"/>
        </w:rPr>
      </w:pPr>
      <w:r>
        <w:rPr>
          <w:rFonts w:hint="eastAsia" w:ascii="ＭＳ 明朝" w:hAnsi="ＭＳ 明朝" w:eastAsia="ＭＳ 明朝"/>
        </w:rPr>
        <w:t>令和　年　月　日</w:t>
      </w:r>
    </w:p>
    <w:p>
      <w:pPr>
        <w:pStyle w:val="0"/>
        <w:ind w:firstLine="630" w:firstLineChars="300"/>
        <w:jc w:val="left"/>
        <w:rPr>
          <w:rFonts w:hint="default" w:ascii="ＭＳ 明朝" w:hAnsi="ＭＳ 明朝" w:eastAsia="ＭＳ 明朝"/>
        </w:rPr>
      </w:pPr>
      <w:r>
        <w:rPr>
          <w:rFonts w:hint="eastAsia" w:ascii="ＭＳ 明朝" w:hAnsi="ＭＳ 明朝" w:eastAsia="ＭＳ 明朝"/>
        </w:rPr>
        <w:t>〇〇集落協定参加者　各位</w:t>
      </w:r>
    </w:p>
    <w:p>
      <w:pPr>
        <w:pStyle w:val="0"/>
        <w:wordWrap w:val="0"/>
        <w:ind w:firstLine="630" w:firstLineChars="300"/>
        <w:jc w:val="right"/>
        <w:rPr>
          <w:rFonts w:hint="default" w:ascii="ＭＳ 明朝" w:hAnsi="ＭＳ 明朝" w:eastAsia="ＭＳ 明朝"/>
        </w:rPr>
      </w:pPr>
      <w:r>
        <w:rPr>
          <w:rFonts w:hint="eastAsia" w:ascii="ＭＳ 明朝" w:hAnsi="ＭＳ 明朝" w:eastAsia="ＭＳ 明朝"/>
        </w:rPr>
        <w:t>〇〇集落協定　代表　〇〇</w:t>
      </w:r>
    </w:p>
    <w:p>
      <w:pPr>
        <w:pStyle w:val="0"/>
        <w:ind w:firstLine="630" w:firstLineChars="300"/>
        <w:jc w:val="right"/>
        <w:rPr>
          <w:rFonts w:hint="default" w:ascii="ＭＳ 明朝" w:hAnsi="ＭＳ 明朝" w:eastAsia="ＭＳ 明朝"/>
        </w:rPr>
      </w:pPr>
    </w:p>
    <w:p>
      <w:pPr>
        <w:pStyle w:val="0"/>
        <w:ind w:firstLine="723" w:firstLineChars="300"/>
        <w:jc w:val="center"/>
        <w:rPr>
          <w:rFonts w:hint="default" w:ascii="ＭＳ 明朝" w:hAnsi="ＭＳ 明朝" w:eastAsia="ＭＳ 明朝"/>
          <w:b w:val="1"/>
        </w:rPr>
      </w:pPr>
      <w:r>
        <w:rPr>
          <w:rFonts w:hint="eastAsia" w:ascii="ＭＳ 明朝" w:hAnsi="ＭＳ 明朝" w:eastAsia="ＭＳ 明朝"/>
          <w:b w:val="1"/>
          <w:sz w:val="24"/>
        </w:rPr>
        <w:t>〇〇集落協定　令和〇年度総会議案の書面表決について</w:t>
      </w:r>
    </w:p>
    <w:p>
      <w:pPr>
        <w:pStyle w:val="0"/>
        <w:ind w:firstLine="630" w:firstLineChars="300"/>
        <w:jc w:val="center"/>
        <w:rPr>
          <w:rFonts w:hint="default" w:ascii="ＭＳ 明朝" w:hAnsi="ＭＳ 明朝" w:eastAsia="ＭＳ 明朝"/>
        </w:rPr>
      </w:pPr>
    </w:p>
    <w:p>
      <w:pPr>
        <w:pStyle w:val="0"/>
        <w:ind w:firstLine="630" w:firstLineChars="300"/>
        <w:jc w:val="center"/>
        <w:rPr>
          <w:rFonts w:hint="eastAsia"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協定員の皆様におかれましては、標記の活動に尽力いただき感謝申し上げます。</w:t>
      </w:r>
    </w:p>
    <w:p>
      <w:pPr>
        <w:pStyle w:val="0"/>
        <w:ind w:firstLine="210" w:firstLineChars="10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標題のことについて、〇〇のため総会を開催せず書面による議決を行うことといたしました。</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つきましては、役員会で素案を作成いたしましたので、内容をお読みの上、書面表決書をご提出ください。</w:t>
      </w:r>
    </w:p>
    <w:p>
      <w:pPr>
        <w:pStyle w:val="0"/>
        <w:ind w:firstLine="210" w:firstLineChars="10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なお、ご提出いただいた書面表決書のうち、承認が過半数を超えた場合に決定とさせていただきますので、何卒ご理解のほどよろしくお願いいたします。</w:t>
      </w:r>
    </w:p>
    <w:p>
      <w:pPr>
        <w:pStyle w:val="0"/>
        <w:ind w:firstLine="210" w:firstLineChars="10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【昨年度からの主な変更点】</w:t>
      </w:r>
    </w:p>
    <w:p>
      <w:pPr>
        <w:pStyle w:val="0"/>
        <w:ind w:firstLine="210" w:firstLineChars="10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・役員報酬を〇〇円に増額。（昨年度〇〇円）</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・緩傾斜農用地の追加に伴う協定面積、構成員の増加。</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・個人配分率を〇〇％に増加。（昨年度〇〇％）</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・〇〇工事のため翌年度に〇〇円を繰り越し。</w:t>
      </w:r>
    </w:p>
    <w:p>
      <w:pPr>
        <w:pStyle w:val="0"/>
        <w:ind w:firstLine="210" w:firstLineChars="100"/>
        <w:jc w:val="left"/>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230505</wp:posOffset>
                </wp:positionV>
                <wp:extent cx="6347460" cy="0"/>
                <wp:effectExtent l="0" t="635" r="27305"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6347460" cy="0"/>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center;mso-position-horizontal-relative:margin;position:absolute;mso-wrap-distance-left:9pt;z-index:2;" o:spid="_x0000_s1026" o:allowincell="t" o:allowoverlap="t" filled="f" stroked="t" strokecolor="#000000 [3213]" strokeweight="1.75pt" o:spt="20" from="0pt,18.150000000000002pt" to="499.8pt,18.150000000000002pt">
                <v:fill/>
                <v:stroke linestyle="single" miterlimit="8" endcap="flat" dashstyle="dash" filltype="solid"/>
                <v:textbox style="layout-flow:horizontal;"/>
                <v:imagedata o:title=""/>
                <w10:wrap type="none" anchorx="margin" anchory="text"/>
              </v:line>
            </w:pict>
          </mc:Fallback>
        </mc:AlternateContent>
      </w:r>
    </w:p>
    <w:p>
      <w:pPr>
        <w:pStyle w:val="0"/>
        <w:ind w:firstLine="210" w:firstLineChars="100"/>
        <w:jc w:val="left"/>
        <w:rPr>
          <w:rFonts w:hint="default" w:ascii="ＭＳ 明朝" w:hAnsi="ＭＳ 明朝" w:eastAsia="ＭＳ 明朝"/>
        </w:rPr>
      </w:pPr>
    </w:p>
    <w:p>
      <w:pPr>
        <w:pStyle w:val="0"/>
        <w:ind w:firstLine="241" w:firstLineChars="100"/>
        <w:jc w:val="center"/>
        <w:rPr>
          <w:rFonts w:hint="default" w:ascii="ＭＳ 明朝" w:hAnsi="ＭＳ 明朝" w:eastAsia="ＭＳ 明朝"/>
          <w:b w:val="1"/>
          <w:sz w:val="24"/>
        </w:rPr>
      </w:pPr>
      <w:r>
        <w:rPr>
          <w:rFonts w:hint="eastAsia" w:ascii="ＭＳ 明朝" w:hAnsi="ＭＳ 明朝" w:eastAsia="ＭＳ 明朝"/>
          <w:b w:val="1"/>
          <w:sz w:val="24"/>
        </w:rPr>
        <w:t>書面表決書</w:t>
      </w:r>
    </w:p>
    <w:p>
      <w:pPr>
        <w:pStyle w:val="0"/>
        <w:ind w:firstLine="210" w:firstLineChars="10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令和〇年度　〇〇集落協定定期総会議案について（どちらかに〇）</w:t>
      </w:r>
    </w:p>
    <w:p>
      <w:pPr>
        <w:pStyle w:val="0"/>
        <w:ind w:firstLine="210" w:firstLineChars="100"/>
        <w:jc w:val="left"/>
        <w:rPr>
          <w:rFonts w:hint="default" w:ascii="ＭＳ 明朝" w:hAnsi="ＭＳ 明朝" w:eastAsia="ＭＳ 明朝"/>
        </w:rPr>
      </w:pPr>
    </w:p>
    <w:p>
      <w:pPr>
        <w:pStyle w:val="0"/>
        <w:ind w:firstLine="220" w:firstLineChars="100"/>
        <w:jc w:val="center"/>
        <w:rPr>
          <w:rFonts w:hint="default" w:ascii="ＭＳ 明朝" w:hAnsi="ＭＳ 明朝" w:eastAsia="ＭＳ 明朝"/>
          <w:sz w:val="22"/>
        </w:rPr>
      </w:pPr>
      <w:r>
        <w:rPr>
          <w:rFonts w:hint="eastAsia" w:ascii="ＭＳ 明朝" w:hAnsi="ＭＳ 明朝" w:eastAsia="ＭＳ 明朝"/>
          <w:sz w:val="22"/>
        </w:rPr>
        <w:t>承認　　　・　　　非承認</w:t>
      </w:r>
    </w:p>
    <w:p>
      <w:pPr>
        <w:pStyle w:val="0"/>
        <w:ind w:firstLine="220" w:firstLineChars="100"/>
        <w:jc w:val="center"/>
        <w:rPr>
          <w:rFonts w:hint="default" w:ascii="ＭＳ 明朝" w:hAnsi="ＭＳ 明朝" w:eastAsia="ＭＳ 明朝"/>
          <w:sz w:val="22"/>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216535</wp:posOffset>
                </wp:positionV>
                <wp:extent cx="5665470" cy="794385"/>
                <wp:effectExtent l="635" t="635" r="29845" b="1079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5665470" cy="794385"/>
                        </a:xfrm>
                        <a:prstGeom prst="rect">
                          <a:avLst/>
                        </a:prstGeom>
                        <a:solidFill>
                          <a:schemeClr val="bg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7.05pt;mso-position-vertical-relative:text;mso-position-horizontal:left;mso-position-horizontal-relative:margin;v-text-anchor:top;position:absolute;height:62.55pt;mso-wrap-distance-top:0pt;width:446.1pt;mso-wrap-distance-left:9pt;z-index:3;" o:spid="_x0000_s1027" o:allowincell="t" o:allowoverlap="t" filled="t" fillcolor="#ffffff [3212]"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margin" anchory="text"/>
              </v:shape>
            </w:pict>
          </mc:Fallback>
        </mc:AlternateContent>
      </w:r>
      <w:r>
        <w:rPr>
          <w:rFonts w:hint="eastAsia" w:ascii="ＭＳ 明朝" w:hAnsi="ＭＳ 明朝" w:eastAsia="ＭＳ 明朝"/>
        </w:rPr>
        <w:t>【ご意見など】</w:t>
      </w:r>
    </w:p>
    <w:p>
      <w:pPr>
        <w:pStyle w:val="0"/>
        <w:ind w:firstLine="210" w:firstLineChars="10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p>
    <w:tbl>
      <w:tblPr>
        <w:tblStyle w:val="27"/>
        <w:tblW w:w="8931" w:type="dxa"/>
        <w:tblInd w:w="-5" w:type="dxa"/>
        <w:tblLayout w:type="fixed"/>
        <w:tblLook w:firstRow="1" w:lastRow="0" w:firstColumn="1" w:lastColumn="0" w:noHBand="0" w:noVBand="1" w:val="04A0"/>
      </w:tblPr>
      <w:tblGrid>
        <w:gridCol w:w="846"/>
        <w:gridCol w:w="3542"/>
        <w:gridCol w:w="852"/>
        <w:gridCol w:w="3691"/>
      </w:tblGrid>
      <w:tr>
        <w:trPr>
          <w:trHeight w:val="920" w:hRule="atLeast"/>
        </w:trPr>
        <w:tc>
          <w:tcPr>
            <w:tcW w:w="846" w:type="dxa"/>
            <w:vAlign w:val="center"/>
          </w:tcPr>
          <w:p>
            <w:pPr>
              <w:pStyle w:val="0"/>
              <w:jc w:val="center"/>
              <w:rPr>
                <w:rFonts w:hint="default" w:ascii="ＭＳ 明朝" w:hAnsi="ＭＳ 明朝" w:eastAsia="ＭＳ 明朝"/>
              </w:rPr>
            </w:pPr>
            <w:r>
              <w:rPr>
                <w:rFonts w:hint="eastAsia" w:ascii="ＭＳ 明朝" w:hAnsi="ＭＳ 明朝" w:eastAsia="ＭＳ 明朝"/>
              </w:rPr>
              <w:t>住所</w:t>
            </w:r>
          </w:p>
        </w:tc>
        <w:tc>
          <w:tcPr>
            <w:tcW w:w="3542" w:type="dxa"/>
            <w:vAlign w:val="center"/>
          </w:tcPr>
          <w:p>
            <w:pPr>
              <w:pStyle w:val="0"/>
              <w:jc w:val="center"/>
              <w:rPr>
                <w:rFonts w:hint="default" w:ascii="ＭＳ 明朝" w:hAnsi="ＭＳ 明朝" w:eastAsia="ＭＳ 明朝"/>
              </w:rPr>
            </w:pPr>
          </w:p>
        </w:tc>
        <w:tc>
          <w:tcPr>
            <w:tcW w:w="852" w:type="dxa"/>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3691" w:type="dxa"/>
            <w:vAlign w:val="center"/>
          </w:tcPr>
          <w:p>
            <w:pPr>
              <w:pStyle w:val="0"/>
              <w:wordWrap w:val="0"/>
              <w:jc w:val="right"/>
              <w:rPr>
                <w:rFonts w:hint="default" w:ascii="ＭＳ 明朝" w:hAnsi="ＭＳ 明朝" w:eastAsia="ＭＳ 明朝"/>
              </w:rPr>
            </w:pPr>
            <w:bookmarkStart w:id="0" w:name="_GoBack"/>
            <w:bookmarkEnd w:id="0"/>
            <w:r>
              <w:rPr>
                <w:rFonts w:hint="eastAsia" w:ascii="ＭＳ 明朝" w:hAnsi="ＭＳ 明朝" w:eastAsia="ＭＳ 明朝"/>
              </w:rPr>
              <w:t>㊞　</w:t>
            </w:r>
          </w:p>
        </w:tc>
      </w:tr>
    </w:tbl>
    <w:p>
      <w:pPr>
        <w:pStyle w:val="0"/>
        <w:jc w:val="left"/>
        <w:rPr>
          <w:rFonts w:hint="default" w:ascii="ＭＳ 明朝" w:hAnsi="ＭＳ 明朝" w:eastAsia="ＭＳ 明朝"/>
        </w:rPr>
      </w:pPr>
    </w:p>
    <w:sectPr>
      <w:headerReference r:id="rId5" w:type="default"/>
      <w:pgSz w:w="11906" w:h="16838"/>
      <w:pgMar w:top="1418" w:right="1418"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1</Pages>
  <Words>0</Words>
  <Characters>398</Characters>
  <Application>JUST Note</Application>
  <Lines>41</Lines>
  <Paragraphs>20</Paragraphs>
  <CharactersWithSpaces>413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100867</dc:creator>
  <cp:lastModifiedBy>101150</cp:lastModifiedBy>
  <cp:lastPrinted>2020-04-17T02:28:00Z</cp:lastPrinted>
  <dcterms:created xsi:type="dcterms:W3CDTF">2020-04-16T23:51:00Z</dcterms:created>
  <dcterms:modified xsi:type="dcterms:W3CDTF">2025-06-23T11:33:12Z</dcterms:modified>
  <cp:revision>5</cp:revision>
</cp:coreProperties>
</file>