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280" w:lineRule="exact"/>
        <w:jc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spacing w:val="53"/>
          <w:kern w:val="2"/>
          <w:position w:val="4"/>
          <w:sz w:val="21"/>
        </w:rPr>
        <w:t>墓地利用許可申請</w:t>
      </w:r>
      <w:r>
        <w:rPr>
          <w:rFonts w:hint="default" w:ascii="ＭＳ 明朝" w:hAnsi="ＭＳ 明朝" w:eastAsia="ＭＳ 明朝"/>
          <w:kern w:val="2"/>
          <w:position w:val="4"/>
          <w:sz w:val="21"/>
        </w:rPr>
        <w:t>書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280" w:lineRule="exact"/>
        <w:ind w:right="420"/>
        <w:jc w:val="right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280" w:lineRule="exact"/>
        <w:jc w:val="both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3840"/>
        <w:gridCol w:w="1200"/>
        <w:gridCol w:w="3060"/>
      </w:tblGrid>
      <w:tr>
        <w:trPr>
          <w:trHeight w:val="6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overflowPunct w:val="0"/>
              <w:adjustRightInd w:val="1"/>
              <w:spacing w:after="110" w:afterLines="30" w:afterAutospacing="0"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籍　　□魚沼市内　　□魚沼市外</w:t>
            </w:r>
          </w:p>
          <w:p>
            <w:pPr>
              <w:pStyle w:val="0"/>
              <w:overflowPunct w:val="0"/>
              <w:adjustRightInd w:val="1"/>
              <w:spacing w:line="300" w:lineRule="exact"/>
              <w:ind w:left="211" w:hanging="240" w:hangingChars="10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申請者の住所が市外の場合は、本市職員が戸籍の確認をすることに同意の上、申請してください。</w:t>
            </w:r>
          </w:p>
        </w:tc>
      </w:tr>
      <w:tr>
        <w:trPr>
          <w:trHeight w:val="600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利用申請墓地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個別墓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個別墓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共同墓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□利用更新　利用区画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8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現在利用している墓の有無及びその所在地、寺院等の名称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所在地の市町村名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寺院等の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埋蔵していない焼骨の有無及びその保管場所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保管場所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939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"/>
                <w:sz w:val="21"/>
                <w:fitText w:val="1470" w:id="1"/>
              </w:rPr>
              <w:t>代理人の承</w:t>
            </w:r>
            <w:r>
              <w:rPr>
                <w:rFonts w:hint="default" w:ascii="ＭＳ 明朝" w:hAnsi="ＭＳ 明朝" w:eastAsia="ＭＳ 明朝"/>
                <w:spacing w:val="30"/>
                <w:sz w:val="21"/>
                <w:fitText w:val="1470" w:id="1"/>
              </w:rPr>
              <w:t>諾</w:t>
            </w:r>
          </w:p>
        </w:tc>
        <w:tc>
          <w:tcPr>
            <w:tcW w:w="8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上記の申請者が墓地の利用許可を受けた場合は、その墓地に係る一切の管理義務を負うことを承諾します。</w:t>
            </w:r>
          </w:p>
          <w:p>
            <w:pPr>
              <w:pStyle w:val="0"/>
              <w:overflowPunct w:val="0"/>
              <w:adjustRightInd w:val="1"/>
              <w:spacing w:line="300" w:lineRule="exact"/>
              <w:ind w:right="21" w:firstLine="720" w:firstLineChars="30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</w:t>
            </w:r>
          </w:p>
          <w:p>
            <w:pPr>
              <w:pStyle w:val="0"/>
              <w:overflowPunct w:val="0"/>
              <w:adjustRightInd w:val="1"/>
              <w:spacing w:line="300" w:lineRule="exact"/>
              <w:ind w:right="21" w:firstLine="720" w:firstLineChars="30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電話</w:t>
            </w:r>
          </w:p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after="183" w:afterLines="50" w:after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※この欄は、申請者が魚沼市に住所を有しない場合に記入してください。</w:t>
            </w:r>
          </w:p>
        </w:tc>
      </w:tr>
      <w:tr>
        <w:trPr>
          <w:cantSplit/>
          <w:trHeight w:val="1391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□申請者の住民票抄本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※申請者が市外の場合</w:t>
            </w:r>
          </w:p>
          <w:p>
            <w:pPr>
              <w:pStyle w:val="0"/>
              <w:overflowPunct w:val="0"/>
              <w:adjustRightInd w:val="1"/>
              <w:spacing w:after="183" w:afterLines="50" w:after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□申請者の住民票抄本　□代理人の住民票抄本</w:t>
            </w:r>
          </w:p>
        </w:tc>
      </w:tr>
    </w:tbl>
    <w:p>
      <w:pPr>
        <w:pStyle w:val="0"/>
        <w:overflowPunct w:val="0"/>
        <w:adjustRightInd w:val="1"/>
        <w:spacing w:before="120" w:beforeLines="0" w:beforeAutospacing="0" w:line="26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2514"/>
        <w:gridCol w:w="840"/>
        <w:gridCol w:w="4515"/>
      </w:tblGrid>
      <w:tr>
        <w:trPr>
          <w:cantSplit/>
          <w:trHeight w:val="56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利用区画</w:t>
            </w:r>
          </w:p>
        </w:tc>
      </w:tr>
      <w:tr>
        <w:trPr>
          <w:cantSplit/>
          <w:trHeight w:val="56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</w:tc>
      </w:tr>
      <w:tr>
        <w:trPr>
          <w:cantSplit/>
          <w:trHeight w:val="56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台帳処理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right"/>
              <w:rPr>
                <w:rFonts w:hint="default"/>
                <w:kern w:val="2"/>
                <w:sz w:val="21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年～　　　　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26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円</w:t>
            </w:r>
          </w:p>
        </w:tc>
      </w:tr>
    </w:tbl>
    <w:p>
      <w:pPr>
        <w:pStyle w:val="0"/>
        <w:spacing w:line="14" w:lineRule="exact"/>
        <w:ind w:firstLine="240"/>
        <w:jc w:val="both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407" w:charSpace="1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40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428</Characters>
  <Application>JUST Note</Application>
  <Lines>94</Lines>
  <Paragraphs>43</Paragraphs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cp:lastPrinted>2017-01-18T18:17:00Z</cp:lastPrinted>
  <dcterms:created xsi:type="dcterms:W3CDTF">2017-03-30T14:36:00Z</dcterms:created>
  <dcterms:modified xsi:type="dcterms:W3CDTF">2025-08-07T00:23:51Z</dcterms:modified>
  <cp:revision>8</cp:revision>
</cp:coreProperties>
</file>