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1040" w:rightChars="400"/>
        <w:rPr>
          <w:rFonts w:hint="default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40"/>
        </w:rPr>
      </w:pPr>
      <w:r>
        <w:rPr>
          <w:rFonts w:hint="eastAsia" w:ascii="ＭＳ ゴシック" w:hAnsi="ＭＳ ゴシック" w:eastAsia="ＭＳ ゴシック"/>
          <w:sz w:val="40"/>
        </w:rPr>
        <w:t>魚沼都市計画ごみ処理場の変更素案</w:t>
      </w:r>
    </w:p>
    <w:p>
      <w:pPr>
        <w:pStyle w:val="0"/>
        <w:jc w:val="center"/>
        <w:rPr>
          <w:rFonts w:hint="default" w:ascii="ＭＳ ゴシック" w:hAnsi="ＭＳ ゴシック" w:eastAsia="ＭＳ ゴシック"/>
          <w:sz w:val="40"/>
        </w:rPr>
      </w:pPr>
      <w:r>
        <w:rPr>
          <w:rFonts w:hint="eastAsia" w:ascii="ＭＳ ゴシック" w:hAnsi="ＭＳ ゴシック" w:eastAsia="ＭＳ ゴシック"/>
          <w:sz w:val="40"/>
        </w:rPr>
        <w:t>に係る意見書</w:t>
      </w: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left"/>
        <w:rPr>
          <w:rFonts w:hint="default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◎提出日：　令和　　年　　月　　日</w:t>
      </w:r>
      <w:r>
        <w:rPr>
          <w:rFonts w:hint="eastAsia"/>
          <w:sz w:val="28"/>
        </w:rPr>
        <w:t>　　　　　</w:t>
      </w:r>
    </w:p>
    <w:p>
      <w:pPr>
        <w:pStyle w:val="0"/>
        <w:ind w:right="-208" w:rightChars="-80"/>
        <w:jc w:val="right"/>
        <w:rPr>
          <w:rFonts w:hint="default"/>
          <w:sz w:val="28"/>
        </w:rPr>
      </w:pPr>
      <w:r>
        <w:rPr>
          <w:rFonts w:hint="eastAsia" w:ascii="ＭＳ ゴシック" w:hAnsi="ＭＳ ゴシック" w:eastAsia="ＭＳ ゴシック"/>
          <w:sz w:val="24"/>
        </w:rPr>
        <w:t>※太枠は必須です（匿名不可）</w:t>
      </w:r>
    </w:p>
    <w:tbl>
      <w:tblPr>
        <w:tblStyle w:val="11"/>
        <w:tblW w:w="87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057"/>
        <w:gridCol w:w="3640"/>
        <w:gridCol w:w="1560"/>
        <w:gridCol w:w="2453"/>
      </w:tblGrid>
      <w:tr>
        <w:trPr>
          <w:trHeight w:val="1162" w:hRule="atLeast"/>
        </w:trPr>
        <w:tc>
          <w:tcPr>
            <w:tcW w:w="1057" w:type="dxa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住　所</w:t>
            </w:r>
          </w:p>
        </w:tc>
        <w:tc>
          <w:tcPr>
            <w:tcW w:w="7653" w:type="dxa"/>
            <w:gridSpan w:val="3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260" w:firstLineChars="10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855" w:hRule="atLeast"/>
        </w:trPr>
        <w:tc>
          <w:tcPr>
            <w:tcW w:w="1057" w:type="dxa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氏　名</w:t>
            </w:r>
          </w:p>
        </w:tc>
        <w:tc>
          <w:tcPr>
            <w:tcW w:w="3640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dash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260" w:firstLineChars="10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dashed" w:color="auto" w:sz="4" w:space="0"/>
              <w:bottom w:val="single" w:color="auto" w:sz="18" w:space="0"/>
              <w:right w:val="dash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電話番号</w:t>
            </w:r>
          </w:p>
        </w:tc>
        <w:tc>
          <w:tcPr>
            <w:tcW w:w="2453" w:type="dxa"/>
            <w:tcBorders>
              <w:top w:val="single" w:color="auto" w:sz="6" w:space="0"/>
              <w:left w:val="dashed" w:color="auto" w:sz="4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130" w:firstLineChars="5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484" w:hRule="atLeast"/>
        </w:trPr>
        <w:tc>
          <w:tcPr>
            <w:tcW w:w="8710" w:type="dxa"/>
            <w:gridSpan w:val="4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意見等　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(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該当箇所のページ番号を表記してください）</w:t>
            </w:r>
          </w:p>
        </w:tc>
      </w:tr>
      <w:tr>
        <w:trPr>
          <w:trHeight w:val="6611" w:hRule="atLeast"/>
        </w:trPr>
        <w:tc>
          <w:tcPr>
            <w:tcW w:w="871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bookmarkStart w:id="0" w:name="_GoBack"/>
            <w:bookmarkEnd w:id="0"/>
          </w:p>
        </w:tc>
      </w:tr>
    </w:tbl>
    <w:p>
      <w:pPr>
        <w:pStyle w:val="0"/>
        <w:ind w:left="220" w:hanging="220" w:hanging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※意見等の募集期間：令和８年９月</w:t>
      </w:r>
      <w:r>
        <w:rPr>
          <w:rFonts w:hint="eastAsia" w:ascii="ＭＳ ゴシック" w:hAnsi="ＭＳ ゴシック" w:eastAsia="ＭＳ ゴシック"/>
          <w:sz w:val="22"/>
        </w:rPr>
        <w:t>11</w:t>
      </w:r>
      <w:r>
        <w:rPr>
          <w:rFonts w:hint="eastAsia" w:ascii="ＭＳ ゴシック" w:hAnsi="ＭＳ ゴシック" w:eastAsia="ＭＳ ゴシック"/>
          <w:sz w:val="22"/>
        </w:rPr>
        <w:t>日（金）から令和８年９月</w:t>
      </w:r>
      <w:r>
        <w:rPr>
          <w:rFonts w:hint="eastAsia" w:ascii="ＭＳ ゴシック" w:hAnsi="ＭＳ ゴシック" w:eastAsia="ＭＳ ゴシック"/>
          <w:sz w:val="22"/>
        </w:rPr>
        <w:t>25</w:t>
      </w:r>
      <w:r>
        <w:rPr>
          <w:rFonts w:hint="eastAsia" w:ascii="ＭＳ ゴシック" w:hAnsi="ＭＳ ゴシック" w:eastAsia="ＭＳ ゴシック"/>
          <w:sz w:val="22"/>
        </w:rPr>
        <w:t>日（金）まで</w:t>
      </w:r>
    </w:p>
    <w:p>
      <w:pPr>
        <w:pStyle w:val="0"/>
        <w:ind w:left="220" w:hanging="220" w:hangingChars="100"/>
        <w:rPr>
          <w:rFonts w:hint="default" w:ascii="ＭＳ Ｐゴシック" w:hAnsi="ＭＳ Ｐゴシック" w:eastAsia="ＭＳ Ｐゴシック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266065</wp:posOffset>
                </wp:positionV>
                <wp:extent cx="3550920" cy="88392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355092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提出先：魚沼市産業経済部　都市整備課</w:t>
                            </w:r>
                          </w:p>
                          <w:p>
                            <w:pPr>
                              <w:pStyle w:val="0"/>
                              <w:ind w:firstLine="1040" w:firstLineChars="400"/>
                              <w:rPr>
                                <w:rFonts w:hint="default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〒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946-8601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魚沼市小出島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910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番地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電　話：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025-793-7991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FAX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：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025-793-1016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E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メール：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toshiseibi@city.uonuma.lg.jp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20.95pt;mso-position-vertical-relative:text;mso-position-horizontal-relative:text;position:absolute;height:69.59pt;mso-wrap-distance-top:0pt;width:279.60000000000002pt;mso-wrap-distance-left:5.65pt;margin-left:196.35pt;z-index:2;" o:spid="_x0000_s1026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提出先：魚沼市産業経済部　都市整備課</w:t>
                      </w:r>
                    </w:p>
                    <w:p>
                      <w:pPr>
                        <w:pStyle w:val="0"/>
                        <w:ind w:firstLine="1040" w:firstLineChars="400"/>
                        <w:rPr>
                          <w:rFonts w:hint="default" w:ascii="ＭＳ ゴシック" w:hAnsi="ＭＳ ゴシック" w:eastAsia="ＭＳ ゴシック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〒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946-8601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魚沼市小出島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910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番地</w:t>
                      </w:r>
                    </w:p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電　話：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025-793-7991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　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FAX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：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025-793-1016</w:t>
                      </w:r>
                    </w:p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E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メール：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toshiseibi@city.uonuma.lg.jp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pgSz w:w="11906" w:h="16838"/>
      <w:pgMar w:top="1985" w:right="1701" w:bottom="1701" w:left="1701" w:header="851" w:footer="567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60"/>
  <w:bordersDoNotSurroundHeader/>
  <w:bordersDoNotSurroundFooter/>
  <w:defaultTabStop w:val="840"/>
  <w:drawingGridHorizontalSpacing w:val="130"/>
  <w:displayHorizontalDrawingGridEvery w:val="0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sz w:val="26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rFonts w:ascii="ＭＳ 明朝" w:hAnsi="ＭＳ 明朝"/>
      <w:sz w:val="26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rFonts w:ascii="ＭＳ 明朝" w:hAnsi="ＭＳ 明朝"/>
      <w:sz w:val="26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8</Words>
  <Characters>641</Characters>
  <Application>JUST Note</Application>
  <Lines>34</Lines>
  <Paragraphs>20</Paragraphs>
  <CharactersWithSpaces>662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101465</cp:lastModifiedBy>
  <cp:lastPrinted>2024-02-16T02:06:54Z</cp:lastPrinted>
  <dcterms:modified xsi:type="dcterms:W3CDTF">2026-08-05T05:19:12Z</dcterms:modified>
  <cp:revision>0</cp:revision>
</cp:coreProperties>
</file>