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様式第</w:t>
      </w:r>
      <w:r>
        <w:rPr>
          <w:rFonts w:hint="default" w:ascii="ＭＳ 明朝" w:hAnsi="ＭＳ 明朝" w:eastAsia="ＭＳ 明朝"/>
          <w:kern w:val="2"/>
          <w:sz w:val="21"/>
        </w:rPr>
        <w:t>1</w:t>
      </w:r>
      <w:r>
        <w:rPr>
          <w:rFonts w:hint="default" w:ascii="ＭＳ 明朝" w:hAnsi="ＭＳ 明朝" w:eastAsia="ＭＳ 明朝"/>
          <w:kern w:val="2"/>
          <w:sz w:val="21"/>
        </w:rPr>
        <w:t>号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第</w:t>
      </w:r>
      <w:r>
        <w:rPr>
          <w:rFonts w:hint="default" w:ascii="ＭＳ 明朝" w:hAnsi="ＭＳ 明朝" w:eastAsia="ＭＳ 明朝"/>
          <w:kern w:val="2"/>
          <w:sz w:val="21"/>
        </w:rPr>
        <w:t>4</w:t>
      </w:r>
      <w:r>
        <w:rPr>
          <w:rFonts w:hint="default" w:ascii="ＭＳ 明朝" w:hAnsi="ＭＳ 明朝" w:eastAsia="ＭＳ 明朝"/>
          <w:kern w:val="2"/>
          <w:sz w:val="21"/>
        </w:rPr>
        <w:t>条関係</w:t>
      </w:r>
      <w:r>
        <w:rPr>
          <w:rFonts w:hint="default" w:ascii="ＭＳ 明朝" w:hAnsi="ＭＳ 明朝" w:eastAsia="ＭＳ 明朝"/>
          <w:kern w:val="2"/>
          <w:sz w:val="21"/>
        </w:rPr>
        <w:t>)</w:t>
      </w:r>
    </w:p>
    <w:p>
      <w:pPr>
        <w:pStyle w:val="0"/>
        <w:spacing w:before="120" w:beforeLines="0" w:beforeAutospacing="0"/>
        <w:jc w:val="center"/>
        <w:rPr>
          <w:rFonts w:hint="default"/>
        </w:rPr>
      </w:pPr>
      <w:r>
        <w:rPr>
          <w:rFonts w:hint="default" w:ascii="ＭＳ 明朝" w:hAnsi="ＭＳ 明朝" w:eastAsia="ＭＳ 明朝"/>
          <w:spacing w:val="53"/>
          <w:kern w:val="2"/>
          <w:sz w:val="21"/>
        </w:rPr>
        <w:t>補助金等交付申請</w:t>
      </w:r>
      <w:r>
        <w:rPr>
          <w:rFonts w:hint="default" w:ascii="ＭＳ 明朝" w:hAnsi="ＭＳ 明朝" w:eastAsia="ＭＳ 明朝"/>
          <w:kern w:val="2"/>
          <w:sz w:val="21"/>
        </w:rPr>
        <w:t>書</w:t>
      </w:r>
    </w:p>
    <w:p>
      <w:pPr>
        <w:pStyle w:val="0"/>
        <w:spacing w:before="120" w:beforeLines="0" w:beforeAutospacing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補助金等の交付を受けたいので、魚沼市補助金等交付規則により、次のとおり申請します。</w:t>
      </w:r>
    </w:p>
    <w:p>
      <w:pPr>
        <w:pStyle w:val="0"/>
        <w:spacing w:before="120" w:beforeLines="0" w:beforeAutospacing="0"/>
        <w:jc w:val="right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令和　　年　　月　　日</w:t>
      </w:r>
    </w:p>
    <w:p>
      <w:pPr>
        <w:pStyle w:val="0"/>
        <w:spacing w:before="120" w:beforeLines="0" w:beforeAutospacing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　魚　沼　市　長　　　様</w:t>
      </w:r>
    </w:p>
    <w:p>
      <w:pPr>
        <w:pStyle w:val="0"/>
        <w:spacing w:before="120" w:beforeLines="0" w:beforeAutospacing="0" w:after="80" w:afterLines="0" w:afterAutospacing="0"/>
        <w:jc w:val="right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令和　</w:t>
      </w:r>
      <w:r>
        <w:rPr>
          <w:rFonts w:hint="eastAsia" w:ascii="ＭＳ 明朝" w:hAnsi="ＭＳ 明朝" w:eastAsia="ＭＳ 明朝"/>
          <w:b w:val="1"/>
          <w:kern w:val="2"/>
          <w:sz w:val="21"/>
        </w:rPr>
        <w:t>●</w:t>
      </w:r>
      <w:r>
        <w:rPr>
          <w:rFonts w:hint="default" w:ascii="ＭＳ 明朝" w:hAnsi="ＭＳ 明朝" w:eastAsia="ＭＳ 明朝"/>
          <w:kern w:val="2"/>
          <w:sz w:val="21"/>
        </w:rPr>
        <w:t>　年度</w:t>
      </w:r>
      <w:r>
        <w:rPr>
          <w:rFonts w:hint="default" w:ascii="ＭＳ 明朝" w:hAnsi="ＭＳ 明朝" w:eastAsia="ＭＳ 明朝"/>
          <w:kern w:val="2"/>
          <w:sz w:val="21"/>
        </w:rPr>
        <w:t>)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348"/>
        <w:gridCol w:w="312"/>
        <w:gridCol w:w="1572"/>
        <w:gridCol w:w="1572"/>
        <w:gridCol w:w="204"/>
        <w:gridCol w:w="372"/>
        <w:gridCol w:w="996"/>
        <w:gridCol w:w="996"/>
        <w:gridCol w:w="576"/>
        <w:gridCol w:w="1572"/>
      </w:tblGrid>
      <w:tr>
        <w:trPr>
          <w:cantSplit/>
          <w:trHeight w:val="400" w:hRule="atLeast"/>
        </w:trPr>
        <w:tc>
          <w:tcPr>
            <w:tcW w:w="3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1</w:t>
            </w:r>
          </w:p>
        </w:tc>
        <w:tc>
          <w:tcPr>
            <w:tcW w:w="1884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申請者</w:t>
            </w: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住所</w:t>
            </w:r>
          </w:p>
        </w:tc>
        <w:tc>
          <w:tcPr>
            <w:tcW w:w="45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魚沼市　　　　　　　番地</w:t>
            </w:r>
          </w:p>
        </w:tc>
      </w:tr>
      <w:tr>
        <w:trPr>
          <w:cantSplit/>
          <w:trHeight w:val="800" w:hRule="atLeast"/>
        </w:trPr>
        <w:tc>
          <w:tcPr>
            <w:tcW w:w="3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884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氏名</w:t>
            </w:r>
          </w:p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名称、代表者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)</w:t>
            </w:r>
          </w:p>
        </w:tc>
        <w:tc>
          <w:tcPr>
            <w:tcW w:w="45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60" w:lineRule="auto"/>
              <w:ind w:right="105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〇〇自主防災会</w:t>
            </w:r>
          </w:p>
          <w:p>
            <w:pPr>
              <w:pStyle w:val="0"/>
              <w:spacing w:line="360" w:lineRule="auto"/>
              <w:ind w:leftChars="0" w:right="129" w:rightChars="0" w:firstLine="210" w:firstLineChars="10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b w:val="1"/>
                <w:kern w:val="2"/>
                <w:sz w:val="21"/>
              </w:rPr>
              <w:t>会長　○○　○○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　　　　　</w:t>
            </w:r>
          </w:p>
          <w:p>
            <w:pPr>
              <w:pStyle w:val="0"/>
              <w:spacing w:line="240" w:lineRule="auto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電話番号　　　　　－　　　　－</w:t>
            </w:r>
          </w:p>
        </w:tc>
      </w:tr>
      <w:tr>
        <w:trPr>
          <w:trHeight w:val="700" w:hRule="atLeast"/>
        </w:trPr>
        <w:tc>
          <w:tcPr>
            <w:tcW w:w="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2</w:t>
            </w:r>
          </w:p>
        </w:tc>
        <w:tc>
          <w:tcPr>
            <w:tcW w:w="18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補助事業の名称</w:t>
            </w:r>
          </w:p>
        </w:tc>
        <w:tc>
          <w:tcPr>
            <w:tcW w:w="6288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b w:val="1"/>
                <w:i w:val="0"/>
                <w:strike w:val="0"/>
                <w:color w:val="000000"/>
                <w:kern w:val="2"/>
                <w:sz w:val="21"/>
                <w:u w:val="none" w:color="auto"/>
              </w:rPr>
              <w:t>魚沼市自主防災組織避難行動等支援事業</w:t>
            </w:r>
          </w:p>
        </w:tc>
      </w:tr>
      <w:tr>
        <w:trPr>
          <w:cantSplit/>
          <w:trHeight w:val="400" w:hRule="atLeast"/>
        </w:trPr>
        <w:tc>
          <w:tcPr>
            <w:tcW w:w="3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3</w:t>
            </w:r>
          </w:p>
        </w:tc>
        <w:tc>
          <w:tcPr>
            <w:tcW w:w="1884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補助事業の目的</w:t>
            </w:r>
          </w:p>
        </w:tc>
        <w:tc>
          <w:tcPr>
            <w:tcW w:w="6288" w:type="dxa"/>
            <w:gridSpan w:val="7"/>
            <w:tcBorders>
              <w:top w:val="single" w:color="auto" w:sz="4" w:space="0"/>
              <w:left w:val="single" w:color="auto" w:sz="4" w:space="0"/>
              <w:bottom w:val="dashed" w:color="auto" w:sz="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　自助・共助の防災意識醸成と地区防災力の向上を図り、</w:t>
            </w:r>
            <w:r>
              <w:rPr>
                <w:rFonts w:hint="default" w:ascii="ＭＳ 明朝" w:hAnsi="ＭＳ 明朝" w:eastAsia="ＭＳ 明朝"/>
                <w:b w:val="1"/>
                <w:i w:val="0"/>
                <w:strike w:val="0"/>
                <w:color w:val="000000"/>
                <w:kern w:val="2"/>
                <w:sz w:val="21"/>
                <w:u w:val="none" w:color="auto"/>
              </w:rPr>
              <w:t>災害</w:t>
            </w:r>
          </w:p>
        </w:tc>
      </w:tr>
      <w:tr>
        <w:trPr>
          <w:cantSplit/>
          <w:trHeight w:val="400" w:hRule="atLeast"/>
        </w:trPr>
        <w:tc>
          <w:tcPr>
            <w:tcW w:w="3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884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6288" w:type="dxa"/>
            <w:gridSpan w:val="7"/>
            <w:tcBorders>
              <w:top w:val="dashed" w:color="auto" w:sz="2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b w:val="1"/>
                <w:i w:val="0"/>
                <w:strike w:val="0"/>
                <w:color w:val="000000"/>
                <w:kern w:val="2"/>
                <w:sz w:val="21"/>
                <w:u w:val="none" w:color="auto"/>
              </w:rPr>
              <w:t>発生時における市民の迅速かつ安全な避難を実現するため。</w:t>
            </w:r>
          </w:p>
        </w:tc>
      </w:tr>
      <w:tr>
        <w:trPr>
          <w:cantSplit/>
          <w:trHeight w:val="400" w:hRule="atLeast"/>
        </w:trPr>
        <w:tc>
          <w:tcPr>
            <w:tcW w:w="3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4</w:t>
            </w:r>
          </w:p>
        </w:tc>
        <w:tc>
          <w:tcPr>
            <w:tcW w:w="1884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補助事業の内容</w:t>
            </w:r>
          </w:p>
        </w:tc>
        <w:tc>
          <w:tcPr>
            <w:tcW w:w="6288" w:type="dxa"/>
            <w:gridSpan w:val="7"/>
            <w:tcBorders>
              <w:top w:val="single" w:color="auto" w:sz="4" w:space="0"/>
              <w:left w:val="single" w:color="auto" w:sz="4" w:space="0"/>
              <w:bottom w:val="dashed" w:color="auto" w:sz="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　避難行動要支援策として防災資機材（リヤカー）</w:t>
            </w: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123" behindDoc="0" locked="0" layoutInCell="1" hidden="0" allowOverlap="1">
                      <wp:simplePos x="0" y="0"/>
                      <wp:positionH relativeFrom="column">
                        <wp:posOffset>3150870</wp:posOffset>
                      </wp:positionH>
                      <wp:positionV relativeFrom="margin">
                        <wp:posOffset>1078230</wp:posOffset>
                      </wp:positionV>
                      <wp:extent cx="1732915" cy="520065"/>
                      <wp:effectExtent l="635" t="635" r="29845" b="292735"/>
                      <wp:wrapNone/>
                      <wp:docPr id="1026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732915" cy="520065"/>
                              </a:xfrm>
                              <a:prstGeom prst="wedgeRoundRectCallout">
                                <a:avLst>
                                  <a:gd name="adj1" fmla="val -34107"/>
                                  <a:gd name="adj2" fmla="val 104202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Text" lastClr="000000"/>
                                </a:solidFill>
                                <a:miter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spacing w:before="0" w:beforeLines="0" w:beforeAutospacing="0" w:after="0" w:afterLines="0" w:afterAutospacing="0" w:line="240" w:lineRule="auto"/>
                                    <w:ind w:left="0" w:leftChars="0" w:right="0" w:rightChars="0" w:hanging="180" w:hangingChars="100"/>
                                    <w:jc w:val="both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 w:ascii="ＭＳ 明朝" w:hAnsi="ＭＳ 明朝" w:eastAsia="ＭＳ 明朝"/>
                                      <w:b w:val="0"/>
                                      <w:i w:val="0"/>
                                      <w:strike w:val="0"/>
                                      <w:color w:val="000000"/>
                                      <w:sz w:val="18"/>
                                      <w:u w:val="none" w:color="auto"/>
                                    </w:rPr>
                                    <w:t>・購入の目的や用途についてご記入ください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 anchor="ctr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オブジェクト 0" style="mso-wrap-distance-right:5.65pt;mso-wrap-distance-bottom:0pt;margin-top:84.9pt;mso-position-vertical-relative:margin;mso-position-horizontal-relative:text;v-text-anchor:middle;position:absolute;height:40.950000000000003pt;mso-wrap-distance-top:0pt;width:136.44pt;mso-wrap-distance-left:5.65pt;margin-left:248.1pt;z-index:123;" o:spid="_x0000_s1026" o:allowincell="t" o:allowoverlap="t" filled="t" fillcolor="#ffffff" stroked="t" strokecolor="#000000" strokeweight="0.75pt" o:spt="62" type="#_x0000_t62" adj="3433,33308">
                      <v:fill/>
                      <v:stroke filltype="solid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spacing w:before="0" w:beforeLines="0" w:beforeAutospacing="0" w:after="0" w:afterLines="0" w:afterAutospacing="0" w:line="240" w:lineRule="auto"/>
                              <w:ind w:left="0" w:leftChars="0" w:right="0" w:rightChars="0" w:hanging="180" w:hangingChars="100"/>
                              <w:jc w:val="both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b w:val="0"/>
                                <w:i w:val="0"/>
                                <w:strike w:val="0"/>
                                <w:color w:val="000000"/>
                                <w:sz w:val="18"/>
                                <w:u w:val="none" w:color="auto"/>
                              </w:rPr>
                              <w:t>・購入の目的や用途についてご記入ください</w:t>
                            </w:r>
                          </w:p>
                        </w:txbxContent>
                      </v:textbox>
                      <v:imagedata o:title=""/>
                      <w10:wrap type="none" anchorx="text" anchory="margin"/>
                    </v:shape>
                  </w:pict>
                </mc:Fallback>
              </mc:AlternateContent>
            </w: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を購入</w:t>
            </w:r>
            <w:bookmarkStart w:id="0" w:name="_GoBack"/>
            <w:bookmarkEnd w:id="0"/>
          </w:p>
        </w:tc>
      </w:tr>
      <w:tr>
        <w:trPr>
          <w:cantSplit/>
          <w:trHeight w:val="400" w:hRule="atLeast"/>
        </w:trPr>
        <w:tc>
          <w:tcPr>
            <w:tcW w:w="3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884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6288" w:type="dxa"/>
            <w:gridSpan w:val="7"/>
            <w:tcBorders>
              <w:top w:val="dashed" w:color="auto" w:sz="2" w:space="0"/>
              <w:left w:val="single" w:color="auto" w:sz="4" w:space="0"/>
              <w:bottom w:val="dashed" w:color="auto" w:sz="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　するもの</w:t>
            </w:r>
          </w:p>
        </w:tc>
      </w:tr>
      <w:tr>
        <w:trPr>
          <w:cantSplit/>
          <w:trHeight w:val="400" w:hRule="atLeast"/>
        </w:trPr>
        <w:tc>
          <w:tcPr>
            <w:tcW w:w="3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884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6288" w:type="dxa"/>
            <w:gridSpan w:val="7"/>
            <w:tcBorders>
              <w:top w:val="dashed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trHeight w:val="400" w:hRule="atLeast"/>
        </w:trPr>
        <w:tc>
          <w:tcPr>
            <w:tcW w:w="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5</w:t>
            </w:r>
          </w:p>
        </w:tc>
        <w:tc>
          <w:tcPr>
            <w:tcW w:w="18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交付申請額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b w:val="1"/>
                <w:kern w:val="2"/>
                <w:sz w:val="21"/>
              </w:rPr>
              <w:t>92</w:t>
            </w: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,000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　円</w:t>
            </w:r>
          </w:p>
        </w:tc>
        <w:tc>
          <w:tcPr>
            <w:tcW w:w="199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6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　完了予定年月日</w:t>
            </w:r>
          </w:p>
        </w:tc>
        <w:tc>
          <w:tcPr>
            <w:tcW w:w="2148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5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令和</w:t>
            </w:r>
            <w:r>
              <w:rPr>
                <w:rFonts w:hint="eastAsia" w:ascii="ＭＳ 明朝" w:hAnsi="ＭＳ 明朝" w:eastAsia="ＭＳ 明朝"/>
                <w:b w:val="1"/>
                <w:kern w:val="2"/>
                <w:sz w:val="21"/>
              </w:rPr>
              <w:t>●</w:t>
            </w: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年</w:t>
            </w:r>
            <w:r>
              <w:rPr>
                <w:rFonts w:hint="eastAsia" w:ascii="ＭＳ 明朝" w:hAnsi="ＭＳ 明朝" w:eastAsia="ＭＳ 明朝"/>
                <w:b w:val="1"/>
                <w:kern w:val="2"/>
                <w:sz w:val="21"/>
              </w:rPr>
              <w:t xml:space="preserve"> 3</w:t>
            </w: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月</w:t>
            </w:r>
            <w:r>
              <w:rPr>
                <w:rFonts w:hint="eastAsia" w:ascii="ＭＳ 明朝" w:hAnsi="ＭＳ 明朝" w:eastAsia="ＭＳ 明朝"/>
                <w:b w:val="1"/>
                <w:kern w:val="2"/>
                <w:sz w:val="21"/>
              </w:rPr>
              <w:t>31</w:t>
            </w: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日</w:t>
            </w:r>
          </w:p>
        </w:tc>
      </w:tr>
      <w:tr>
        <w:trPr>
          <w:cantSplit/>
          <w:trHeight w:val="400" w:hRule="atLeast"/>
        </w:trPr>
        <w:tc>
          <w:tcPr>
            <w:tcW w:w="3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7</w:t>
            </w:r>
          </w:p>
        </w:tc>
        <w:tc>
          <w:tcPr>
            <w:tcW w:w="1884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交付申請額の算出基礎</w:t>
            </w:r>
          </w:p>
        </w:tc>
        <w:tc>
          <w:tcPr>
            <w:tcW w:w="6288" w:type="dxa"/>
            <w:gridSpan w:val="7"/>
            <w:tcBorders>
              <w:top w:val="single" w:color="auto" w:sz="4" w:space="0"/>
              <w:left w:val="single" w:color="auto" w:sz="4" w:space="0"/>
              <w:bottom w:val="dashed" w:color="auto" w:sz="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別紙　</w:t>
            </w:r>
            <w:r>
              <w:rPr>
                <w:rFonts w:hint="default" w:ascii="ＭＳ 明朝" w:hAnsi="ＭＳ 明朝" w:eastAsia="ＭＳ 明朝"/>
                <w:b w:val="1"/>
                <w:i w:val="0"/>
                <w:color w:val="000000"/>
                <w:kern w:val="2"/>
                <w:sz w:val="21"/>
              </w:rPr>
              <w:t>防災資器材等整備費内訳書</w:t>
            </w: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のとおり</w:t>
            </w:r>
          </w:p>
        </w:tc>
      </w:tr>
      <w:tr>
        <w:trPr>
          <w:cantSplit/>
          <w:trHeight w:val="400" w:hRule="atLeast"/>
        </w:trPr>
        <w:tc>
          <w:tcPr>
            <w:tcW w:w="3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884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6288" w:type="dxa"/>
            <w:gridSpan w:val="7"/>
            <w:tcBorders>
              <w:top w:val="dashed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414" w:hRule="atLeast"/>
        </w:trPr>
        <w:tc>
          <w:tcPr>
            <w:tcW w:w="6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8</w:t>
            </w:r>
          </w:p>
        </w:tc>
        <w:tc>
          <w:tcPr>
            <w:tcW w:w="31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735"/>
                <w:kern w:val="2"/>
                <w:sz w:val="21"/>
              </w:rPr>
              <w:t>収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入</w:t>
            </w:r>
          </w:p>
        </w:tc>
        <w:tc>
          <w:tcPr>
            <w:tcW w:w="47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945"/>
                <w:kern w:val="2"/>
                <w:sz w:val="21"/>
              </w:rPr>
              <w:t>支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出</w:t>
            </w:r>
          </w:p>
        </w:tc>
      </w:tr>
      <w:tr>
        <w:trPr>
          <w:cantSplit/>
          <w:trHeight w:val="414" w:hRule="atLeast"/>
        </w:trPr>
        <w:tc>
          <w:tcPr>
            <w:tcW w:w="6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315"/>
                <w:kern w:val="2"/>
                <w:sz w:val="21"/>
              </w:rPr>
              <w:t>項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目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金額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)</w:t>
            </w:r>
          </w:p>
        </w:tc>
        <w:tc>
          <w:tcPr>
            <w:tcW w:w="1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315"/>
                <w:kern w:val="2"/>
                <w:sz w:val="21"/>
              </w:rPr>
              <w:t>項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目</w:t>
            </w: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金額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)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315"/>
                <w:kern w:val="2"/>
                <w:sz w:val="21"/>
              </w:rPr>
              <w:t>説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明</w:t>
            </w:r>
          </w:p>
        </w:tc>
      </w:tr>
      <w:tr>
        <w:trPr>
          <w:cantSplit/>
          <w:trHeight w:val="414" w:hRule="atLeast"/>
        </w:trPr>
        <w:tc>
          <w:tcPr>
            <w:tcW w:w="660" w:type="dxa"/>
            <w:gridSpan w:val="2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before="240" w:beforeLines="0" w:beforeAutospacing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position w:val="50"/>
                <w:sz w:val="21"/>
              </w:rPr>
              <w:t>補助事業費の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内訳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市補助金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b w:val="1"/>
              </w:rPr>
            </w:pP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9</w:t>
            </w:r>
            <w:r>
              <w:rPr>
                <w:rFonts w:hint="eastAsia" w:ascii="ＭＳ 明朝" w:hAnsi="ＭＳ 明朝" w:eastAsia="ＭＳ 明朝"/>
                <w:b w:val="1"/>
                <w:kern w:val="2"/>
                <w:sz w:val="21"/>
              </w:rPr>
              <w:t>2</w:t>
            </w: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,000</w:t>
            </w:r>
          </w:p>
        </w:tc>
        <w:tc>
          <w:tcPr>
            <w:tcW w:w="1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b w:val="1"/>
              </w:rPr>
            </w:pPr>
            <w:r>
              <w:rPr>
                <w:rFonts w:hint="default" w:ascii="ＭＳ 明朝" w:hAnsi="ＭＳ 明朝" w:eastAsia="ＭＳ 明朝"/>
                <w:b w:val="1"/>
                <w:spacing w:val="10"/>
                <w:w w:val="77"/>
                <w:kern w:val="2"/>
                <w:sz w:val="21"/>
                <w:fitText w:val="1470" w:id="1"/>
              </w:rPr>
              <w:t>資機材</w:t>
            </w:r>
            <w:r>
              <w:rPr>
                <w:rFonts w:hint="default" w:ascii="ＭＳ 明朝" w:hAnsi="ＭＳ 明朝" w:eastAsia="ＭＳ 明朝"/>
                <w:b w:val="1"/>
                <w:spacing w:val="10"/>
                <w:w w:val="77"/>
                <w:kern w:val="2"/>
                <w:sz w:val="21"/>
                <w:fitText w:val="1470" w:id="1"/>
              </w:rPr>
              <w:t>(</w:t>
            </w:r>
            <w:r>
              <w:rPr>
                <w:rFonts w:hint="default" w:ascii="ＭＳ 明朝" w:hAnsi="ＭＳ 明朝" w:eastAsia="ＭＳ 明朝"/>
                <w:b w:val="1"/>
                <w:spacing w:val="10"/>
                <w:w w:val="77"/>
                <w:kern w:val="2"/>
                <w:sz w:val="21"/>
                <w:fitText w:val="1470" w:id="1"/>
              </w:rPr>
              <w:t>リヤカー</w:t>
            </w:r>
            <w:r>
              <w:rPr>
                <w:rFonts w:hint="default" w:ascii="ＭＳ 明朝" w:hAnsi="ＭＳ 明朝" w:eastAsia="ＭＳ 明朝"/>
                <w:b w:val="1"/>
                <w:spacing w:val="13"/>
                <w:w w:val="77"/>
                <w:kern w:val="2"/>
                <w:sz w:val="21"/>
                <w:fitText w:val="1470" w:id="1"/>
              </w:rPr>
              <w:t>)</w:t>
            </w: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b w:val="1"/>
              </w:rPr>
            </w:pP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18</w:t>
            </w:r>
            <w:r>
              <w:rPr>
                <w:rFonts w:hint="eastAsia" w:ascii="ＭＳ 明朝" w:hAnsi="ＭＳ 明朝" w:eastAsia="ＭＳ 明朝"/>
                <w:b w:val="1"/>
                <w:kern w:val="2"/>
                <w:sz w:val="21"/>
              </w:rPr>
              <w:t>5</w:t>
            </w: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,000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414" w:hRule="atLeast"/>
        </w:trPr>
        <w:tc>
          <w:tcPr>
            <w:tcW w:w="6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自治会補助金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b w:val="1"/>
              </w:rPr>
            </w:pP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9</w:t>
            </w:r>
            <w:r>
              <w:rPr>
                <w:rFonts w:hint="eastAsia" w:ascii="ＭＳ 明朝" w:hAnsi="ＭＳ 明朝" w:eastAsia="ＭＳ 明朝"/>
                <w:b w:val="1"/>
                <w:kern w:val="2"/>
                <w:sz w:val="21"/>
              </w:rPr>
              <w:t>3</w:t>
            </w: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,000</w:t>
            </w:r>
          </w:p>
        </w:tc>
        <w:tc>
          <w:tcPr>
            <w:tcW w:w="1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414" w:hRule="atLeast"/>
        </w:trPr>
        <w:tc>
          <w:tcPr>
            <w:tcW w:w="6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</w:p>
        </w:tc>
        <w:tc>
          <w:tcPr>
            <w:tcW w:w="1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414" w:hRule="atLeast"/>
        </w:trPr>
        <w:tc>
          <w:tcPr>
            <w:tcW w:w="6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</w:p>
        </w:tc>
        <w:tc>
          <w:tcPr>
            <w:tcW w:w="1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414" w:hRule="atLeast"/>
        </w:trPr>
        <w:tc>
          <w:tcPr>
            <w:tcW w:w="6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</w:p>
        </w:tc>
        <w:tc>
          <w:tcPr>
            <w:tcW w:w="1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414" w:hRule="atLeast"/>
        </w:trPr>
        <w:tc>
          <w:tcPr>
            <w:tcW w:w="6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</w:p>
        </w:tc>
        <w:tc>
          <w:tcPr>
            <w:tcW w:w="1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2" behindDoc="0" locked="0" layoutInCell="1" hidden="0" allowOverlap="1">
                      <wp:simplePos x="0" y="0"/>
                      <wp:positionH relativeFrom="column">
                        <wp:posOffset>-491490</wp:posOffset>
                      </wp:positionH>
                      <wp:positionV relativeFrom="margin">
                        <wp:posOffset>-883285</wp:posOffset>
                      </wp:positionV>
                      <wp:extent cx="2082800" cy="1105535"/>
                      <wp:effectExtent l="540385" t="132715" r="29845" b="10795"/>
                      <wp:wrapNone/>
                      <wp:docPr id="1027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2082800" cy="1105535"/>
                              </a:xfrm>
                              <a:prstGeom prst="wedgeRoundRectCallout">
                                <a:avLst>
                                  <a:gd name="adj1" fmla="val -75852"/>
                                  <a:gd name="adj2" fmla="val -61833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Text" lastClr="000000"/>
                                </a:solidFill>
                                <a:miter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spacing w:before="0" w:beforeLines="0" w:beforeAutospacing="0" w:after="0" w:afterLines="0" w:afterAutospacing="0" w:line="240" w:lineRule="auto"/>
                                    <w:ind w:left="0" w:leftChars="0" w:right="0" w:rightChars="0" w:firstLine="0" w:firstLineChars="0"/>
                                    <w:jc w:val="both"/>
                                    <w:rPr>
                                      <w:rFonts w:hint="eastAsia" w:ascii="ＭＳ 明朝" w:hAnsi="ＭＳ 明朝" w:eastAsia="ＭＳ 明朝"/>
                                      <w:b w:val="0"/>
                                      <w:i w:val="0"/>
                                      <w:strike w:val="0"/>
                                      <w:color w:val="000000"/>
                                      <w:sz w:val="18"/>
                                      <w:u w:val="none" w:color="auto"/>
                                    </w:rPr>
                                  </w:pPr>
                                  <w:r>
                                    <w:rPr>
                                      <w:rFonts w:hint="eastAsia" w:ascii="ＭＳ 明朝" w:hAnsi="ＭＳ 明朝" w:eastAsia="ＭＳ 明朝"/>
                                      <w:b w:val="0"/>
                                      <w:i w:val="0"/>
                                      <w:strike w:val="0"/>
                                      <w:color w:val="000000"/>
                                      <w:sz w:val="18"/>
                                      <w:u w:val="none" w:color="auto"/>
                                    </w:rPr>
                                    <w:t>・</w:t>
                                  </w:r>
                                  <w:r>
                                    <w:rPr>
                                      <w:rFonts w:hint="default" w:ascii="ＭＳ 明朝" w:hAnsi="ＭＳ 明朝" w:eastAsia="ＭＳ 明朝"/>
                                      <w:b w:val="0"/>
                                      <w:i w:val="0"/>
                                      <w:strike w:val="0"/>
                                      <w:color w:val="000000"/>
                                      <w:sz w:val="18"/>
                                      <w:u w:val="none" w:color="auto"/>
                                    </w:rPr>
                                    <w:t>補助金額は補助対象経費の</w:t>
                                  </w:r>
                                </w:p>
                                <w:p>
                                  <w:pPr>
                                    <w:pStyle w:val="0"/>
                                    <w:spacing w:before="0" w:beforeLines="0" w:beforeAutospacing="0" w:after="0" w:afterLines="0" w:afterAutospacing="0" w:line="240" w:lineRule="auto"/>
                                    <w:ind w:left="0" w:leftChars="0" w:right="0" w:rightChars="0" w:firstLine="180" w:firstLineChars="100"/>
                                    <w:jc w:val="both"/>
                                    <w:rPr>
                                      <w:rFonts w:hint="eastAsia" w:ascii="ＭＳ 明朝" w:hAnsi="ＭＳ 明朝" w:eastAsia="ＭＳ 明朝"/>
                                      <w:b w:val="0"/>
                                      <w:i w:val="0"/>
                                      <w:strike w:val="0"/>
                                      <w:color w:val="000000"/>
                                      <w:sz w:val="18"/>
                                      <w:u w:val="none" w:color="auto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b w:val="0"/>
                                      <w:i w:val="0"/>
                                      <w:strike w:val="0"/>
                                      <w:color w:val="000000"/>
                                      <w:sz w:val="18"/>
                                      <w:u w:val="none" w:color="auto"/>
                                    </w:rPr>
                                    <w:t>2</w:t>
                                  </w:r>
                                  <w:r>
                                    <w:rPr>
                                      <w:rFonts w:hint="default" w:ascii="ＭＳ 明朝" w:hAnsi="ＭＳ 明朝" w:eastAsia="ＭＳ 明朝"/>
                                      <w:b w:val="0"/>
                                      <w:i w:val="0"/>
                                      <w:strike w:val="0"/>
                                      <w:color w:val="000000"/>
                                      <w:sz w:val="18"/>
                                      <w:u w:val="none" w:color="auto"/>
                                    </w:rPr>
                                    <w:t>分の</w:t>
                                  </w:r>
                                  <w:r>
                                    <w:rPr>
                                      <w:rFonts w:hint="default" w:ascii="ＭＳ 明朝" w:hAnsi="ＭＳ 明朝" w:eastAsia="ＭＳ 明朝"/>
                                      <w:b w:val="0"/>
                                      <w:i w:val="0"/>
                                      <w:strike w:val="0"/>
                                      <w:color w:val="000000"/>
                                      <w:sz w:val="18"/>
                                      <w:u w:val="none" w:color="auto"/>
                                    </w:rPr>
                                    <w:t>1</w:t>
                                  </w:r>
                                  <w:r>
                                    <w:rPr>
                                      <w:rFonts w:hint="default" w:ascii="ＭＳ 明朝" w:hAnsi="ＭＳ 明朝" w:eastAsia="ＭＳ 明朝"/>
                                      <w:b w:val="0"/>
                                      <w:i w:val="0"/>
                                      <w:strike w:val="0"/>
                                      <w:color w:val="000000"/>
                                      <w:sz w:val="18"/>
                                      <w:u w:val="none" w:color="auto"/>
                                    </w:rPr>
                                    <w:t>以下の額</w: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b w:val="0"/>
                                      <w:i w:val="0"/>
                                      <w:strike w:val="0"/>
                                      <w:color w:val="000000"/>
                                      <w:sz w:val="18"/>
                                      <w:u w:val="none" w:color="auto"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b w:val="0"/>
                                      <w:i w:val="0"/>
                                      <w:strike w:val="0"/>
                                      <w:color w:val="000000"/>
                                      <w:sz w:val="18"/>
                                      <w:u w:val="none" w:color="auto"/>
                                    </w:rPr>
                                    <w:t>最高</w:t>
                                  </w:r>
                                  <w:r>
                                    <w:rPr>
                                      <w:rFonts w:hint="default" w:ascii="ＭＳ 明朝" w:hAnsi="ＭＳ 明朝" w:eastAsia="ＭＳ 明朝"/>
                                      <w:b w:val="0"/>
                                      <w:i w:val="0"/>
                                      <w:strike w:val="0"/>
                                      <w:color w:val="000000"/>
                                      <w:sz w:val="18"/>
                                      <w:u w:val="none" w:color="auto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default" w:ascii="ＭＳ 明朝" w:hAnsi="ＭＳ 明朝" w:eastAsia="ＭＳ 明朝"/>
                                      <w:b w:val="0"/>
                                      <w:i w:val="0"/>
                                      <w:strike w:val="0"/>
                                      <w:color w:val="000000"/>
                                      <w:sz w:val="18"/>
                                      <w:u w:val="none" w:color="auto"/>
                                    </w:rPr>
                                    <w:t>万円</w: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b w:val="0"/>
                                      <w:i w:val="0"/>
                                      <w:strike w:val="0"/>
                                      <w:color w:val="000000"/>
                                      <w:sz w:val="18"/>
                                      <w:u w:val="none" w:color="auto"/>
                                    </w:rPr>
                                    <w:t>)</w:t>
                                  </w:r>
                                </w:p>
                                <w:p>
                                  <w:pPr>
                                    <w:pStyle w:val="0"/>
                                    <w:ind w:left="0" w:leftChars="0" w:right="0" w:rightChars="0" w:hanging="180" w:hangingChars="10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 w:ascii="ＭＳ 明朝" w:hAnsi="ＭＳ 明朝" w:eastAsia="ＭＳ 明朝"/>
                                      <w:b w:val="0"/>
                                      <w:i w:val="0"/>
                                      <w:strike w:val="0"/>
                                      <w:color w:val="000000"/>
                                      <w:sz w:val="18"/>
                                      <w:u w:val="none" w:color="auto"/>
                                    </w:rPr>
                                    <w:t>・</w:t>
                                  </w:r>
                                  <w:r>
                                    <w:rPr>
                                      <w:rFonts w:hint="default" w:ascii="ＭＳ 明朝" w:hAnsi="ＭＳ 明朝" w:eastAsia="ＭＳ 明朝"/>
                                      <w:b w:val="0"/>
                                      <w:i w:val="0"/>
                                      <w:strike w:val="0"/>
                                      <w:color w:val="000000"/>
                                      <w:sz w:val="18"/>
                                      <w:u w:val="none" w:color="auto"/>
                                    </w:rPr>
                                    <w:t>補助金額</w: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b w:val="0"/>
                                      <w:i w:val="0"/>
                                      <w:strike w:val="0"/>
                                      <w:color w:val="000000"/>
                                      <w:sz w:val="18"/>
                                      <w:u w:val="none" w:color="auto"/>
                                    </w:rPr>
                                    <w:t>は</w:t>
                                  </w:r>
                                  <w:r>
                                    <w:rPr>
                                      <w:rFonts w:hint="default" w:ascii="ＭＳ 明朝" w:hAnsi="ＭＳ 明朝" w:eastAsia="ＭＳ 明朝"/>
                                      <w:b w:val="0"/>
                                      <w:i w:val="0"/>
                                      <w:strike w:val="0"/>
                                      <w:color w:val="000000"/>
                                      <w:sz w:val="18"/>
                                      <w:u w:val="none" w:color="auto"/>
                                    </w:rPr>
                                    <w:t>1,000</w:t>
                                  </w:r>
                                  <w:r>
                                    <w:rPr>
                                      <w:rFonts w:hint="default" w:ascii="ＭＳ 明朝" w:hAnsi="ＭＳ 明朝" w:eastAsia="ＭＳ 明朝"/>
                                      <w:b w:val="0"/>
                                      <w:i w:val="0"/>
                                      <w:strike w:val="0"/>
                                      <w:color w:val="000000"/>
                                      <w:sz w:val="18"/>
                                      <w:u w:val="none" w:color="auto"/>
                                    </w:rPr>
                                    <w:t>円未満の端数</w:t>
                                  </w:r>
                                </w:p>
                                <w:p>
                                  <w:pPr>
                                    <w:pStyle w:val="0"/>
                                    <w:ind w:left="210" w:leftChars="100" w:right="0" w:rightChars="0" w:firstLine="0" w:firstLineChars="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b w:val="0"/>
                                      <w:i w:val="0"/>
                                      <w:strike w:val="0"/>
                                      <w:color w:val="000000"/>
                                      <w:sz w:val="18"/>
                                      <w:u w:val="none" w:color="auto"/>
                                    </w:rPr>
                                    <w:t>切り捨て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 anchor="ctr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オブジェクト 0" style="mso-wrap-distance-right:5.65pt;mso-wrap-distance-bottom:0pt;margin-top:-69.55pt;mso-position-vertical-relative:margin;mso-position-horizontal-relative:text;v-text-anchor:middle;position:absolute;height:87.05pt;mso-wrap-distance-top:0pt;width:164pt;mso-wrap-distance-left:5.65pt;margin-left:-38.700000000000003pt;z-index:2;" o:spid="_x0000_s1027" o:allowincell="t" o:allowoverlap="t" filled="t" fillcolor="#ffffff" stroked="t" strokecolor="#000000" strokeweight="0.75pt" o:spt="62" type="#_x0000_t62" adj="-5584,-2556">
                      <v:fill/>
                      <v:stroke filltype="solid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spacing w:before="0" w:beforeLines="0" w:beforeAutospacing="0" w:after="0" w:afterLines="0" w:afterAutospacing="0" w:line="240" w:lineRule="auto"/>
                              <w:ind w:left="0" w:leftChars="0" w:right="0" w:rightChars="0" w:firstLine="0" w:firstLineChars="0"/>
                              <w:jc w:val="both"/>
                              <w:rPr>
                                <w:rFonts w:hint="eastAsia" w:ascii="ＭＳ 明朝" w:hAnsi="ＭＳ 明朝" w:eastAsia="ＭＳ 明朝"/>
                                <w:b w:val="0"/>
                                <w:i w:val="0"/>
                                <w:strike w:val="0"/>
                                <w:color w:val="000000"/>
                                <w:sz w:val="18"/>
                                <w:u w:val="none" w:color="auto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b w:val="0"/>
                                <w:i w:val="0"/>
                                <w:strike w:val="0"/>
                                <w:color w:val="000000"/>
                                <w:sz w:val="18"/>
                                <w:u w:val="none" w:color="auto"/>
                              </w:rPr>
                              <w:t>・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  <w:b w:val="0"/>
                                <w:i w:val="0"/>
                                <w:strike w:val="0"/>
                                <w:color w:val="000000"/>
                                <w:sz w:val="18"/>
                                <w:u w:val="none" w:color="auto"/>
                              </w:rPr>
                              <w:t>補助金額は補助対象経費の</w:t>
                            </w:r>
                          </w:p>
                          <w:p>
                            <w:pPr>
                              <w:pStyle w:val="0"/>
                              <w:spacing w:before="0" w:beforeLines="0" w:beforeAutospacing="0" w:after="0" w:afterLines="0" w:afterAutospacing="0" w:line="240" w:lineRule="auto"/>
                              <w:ind w:left="0" w:leftChars="0" w:right="0" w:rightChars="0" w:firstLine="180" w:firstLineChars="100"/>
                              <w:jc w:val="both"/>
                              <w:rPr>
                                <w:rFonts w:hint="eastAsia" w:ascii="ＭＳ 明朝" w:hAnsi="ＭＳ 明朝" w:eastAsia="ＭＳ 明朝"/>
                                <w:b w:val="0"/>
                                <w:i w:val="0"/>
                                <w:strike w:val="0"/>
                                <w:color w:val="000000"/>
                                <w:sz w:val="18"/>
                                <w:u w:val="none" w:color="auto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b w:val="0"/>
                                <w:i w:val="0"/>
                                <w:strike w:val="0"/>
                                <w:color w:val="000000"/>
                                <w:sz w:val="18"/>
                                <w:u w:val="none" w:color="auto"/>
                              </w:rPr>
                              <w:t>2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  <w:b w:val="0"/>
                                <w:i w:val="0"/>
                                <w:strike w:val="0"/>
                                <w:color w:val="000000"/>
                                <w:sz w:val="18"/>
                                <w:u w:val="none" w:color="auto"/>
                              </w:rPr>
                              <w:t>分の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  <w:b w:val="0"/>
                                <w:i w:val="0"/>
                                <w:strike w:val="0"/>
                                <w:color w:val="000000"/>
                                <w:sz w:val="18"/>
                                <w:u w:val="none" w:color="auto"/>
                              </w:rPr>
                              <w:t>1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  <w:b w:val="0"/>
                                <w:i w:val="0"/>
                                <w:strike w:val="0"/>
                                <w:color w:val="000000"/>
                                <w:sz w:val="18"/>
                                <w:u w:val="none" w:color="auto"/>
                              </w:rPr>
                              <w:t>以下の額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b w:val="0"/>
                                <w:i w:val="0"/>
                                <w:strike w:val="0"/>
                                <w:color w:val="000000"/>
                                <w:sz w:val="18"/>
                                <w:u w:val="none" w:color="auto"/>
                              </w:rPr>
                              <w:t>(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b w:val="0"/>
                                <w:i w:val="0"/>
                                <w:strike w:val="0"/>
                                <w:color w:val="000000"/>
                                <w:sz w:val="18"/>
                                <w:u w:val="none" w:color="auto"/>
                              </w:rPr>
                              <w:t>最高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  <w:b w:val="0"/>
                                <w:i w:val="0"/>
                                <w:strike w:val="0"/>
                                <w:color w:val="000000"/>
                                <w:sz w:val="18"/>
                                <w:u w:val="none" w:color="auto"/>
                              </w:rPr>
                              <w:t>10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  <w:b w:val="0"/>
                                <w:i w:val="0"/>
                                <w:strike w:val="0"/>
                                <w:color w:val="000000"/>
                                <w:sz w:val="18"/>
                                <w:u w:val="none" w:color="auto"/>
                              </w:rPr>
                              <w:t>万円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b w:val="0"/>
                                <w:i w:val="0"/>
                                <w:strike w:val="0"/>
                                <w:color w:val="000000"/>
                                <w:sz w:val="18"/>
                                <w:u w:val="none" w:color="auto"/>
                              </w:rPr>
                              <w:t>)</w:t>
                            </w:r>
                          </w:p>
                          <w:p>
                            <w:pPr>
                              <w:pStyle w:val="0"/>
                              <w:ind w:left="0" w:leftChars="0" w:right="0" w:rightChars="0" w:hanging="180" w:hangingChars="1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b w:val="0"/>
                                <w:i w:val="0"/>
                                <w:strike w:val="0"/>
                                <w:color w:val="000000"/>
                                <w:sz w:val="18"/>
                                <w:u w:val="none" w:color="auto"/>
                              </w:rPr>
                              <w:t>・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  <w:b w:val="0"/>
                                <w:i w:val="0"/>
                                <w:strike w:val="0"/>
                                <w:color w:val="000000"/>
                                <w:sz w:val="18"/>
                                <w:u w:val="none" w:color="auto"/>
                              </w:rPr>
                              <w:t>補助金額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b w:val="0"/>
                                <w:i w:val="0"/>
                                <w:strike w:val="0"/>
                                <w:color w:val="000000"/>
                                <w:sz w:val="18"/>
                                <w:u w:val="none" w:color="auto"/>
                              </w:rPr>
                              <w:t>は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  <w:b w:val="0"/>
                                <w:i w:val="0"/>
                                <w:strike w:val="0"/>
                                <w:color w:val="000000"/>
                                <w:sz w:val="18"/>
                                <w:u w:val="none" w:color="auto"/>
                              </w:rPr>
                              <w:t>1,000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  <w:b w:val="0"/>
                                <w:i w:val="0"/>
                                <w:strike w:val="0"/>
                                <w:color w:val="000000"/>
                                <w:sz w:val="18"/>
                                <w:u w:val="none" w:color="auto"/>
                              </w:rPr>
                              <w:t>円未満の端数</w:t>
                            </w:r>
                          </w:p>
                          <w:p>
                            <w:pPr>
                              <w:pStyle w:val="0"/>
                              <w:ind w:left="210" w:leftChars="100" w:right="0" w:rightChars="0" w:firstLine="0" w:firstLineChars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b w:val="0"/>
                                <w:i w:val="0"/>
                                <w:strike w:val="0"/>
                                <w:color w:val="000000"/>
                                <w:sz w:val="18"/>
                                <w:u w:val="none" w:color="auto"/>
                              </w:rPr>
                              <w:t>切り捨て</w:t>
                            </w:r>
                          </w:p>
                        </w:txbxContent>
                      </v:textbox>
                      <v:imagedata o:title=""/>
                      <w10:wrap type="none" anchorx="text" anchory="margin"/>
                    </v:shape>
                  </w:pict>
                </mc:Fallback>
              </mc:AlternateConten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414" w:hRule="atLeast"/>
        </w:trPr>
        <w:tc>
          <w:tcPr>
            <w:tcW w:w="6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</w:p>
        </w:tc>
        <w:tc>
          <w:tcPr>
            <w:tcW w:w="1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414" w:hRule="atLeast"/>
        </w:trPr>
        <w:tc>
          <w:tcPr>
            <w:tcW w:w="6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計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18</w:t>
            </w:r>
            <w:r>
              <w:rPr>
                <w:rFonts w:hint="eastAsia" w:ascii="ＭＳ 明朝" w:hAnsi="ＭＳ 明朝" w:eastAsia="ＭＳ 明朝"/>
                <w:b w:val="1"/>
                <w:kern w:val="2"/>
                <w:sz w:val="21"/>
              </w:rPr>
              <w:t>5</w:t>
            </w: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,000</w:t>
            </w:r>
          </w:p>
        </w:tc>
        <w:tc>
          <w:tcPr>
            <w:tcW w:w="1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計</w:t>
            </w: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b w:val="1"/>
              </w:rPr>
            </w:pP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18</w:t>
            </w:r>
            <w:r>
              <w:rPr>
                <w:rFonts w:hint="eastAsia" w:ascii="ＭＳ 明朝" w:hAnsi="ＭＳ 明朝" w:eastAsia="ＭＳ 明朝"/>
                <w:b w:val="1"/>
                <w:kern w:val="2"/>
                <w:sz w:val="21"/>
              </w:rPr>
              <w:t>5</w:t>
            </w:r>
            <w:r>
              <w:rPr>
                <w:rFonts w:hint="default" w:ascii="ＭＳ 明朝" w:hAnsi="ＭＳ 明朝" w:eastAsia="ＭＳ 明朝"/>
                <w:b w:val="1"/>
                <w:kern w:val="2"/>
                <w:sz w:val="21"/>
              </w:rPr>
              <w:t>,000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b w:val="1"/>
              </w:rPr>
            </w:pPr>
          </w:p>
        </w:tc>
      </w:tr>
      <w:tr>
        <w:trPr>
          <w:trHeight w:val="800" w:hRule="atLeast"/>
        </w:trPr>
        <w:tc>
          <w:tcPr>
            <w:tcW w:w="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9</w:t>
            </w:r>
          </w:p>
        </w:tc>
        <w:tc>
          <w:tcPr>
            <w:tcW w:w="18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添付書類</w:t>
            </w:r>
          </w:p>
        </w:tc>
        <w:tc>
          <w:tcPr>
            <w:tcW w:w="62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before="97" w:beforeLines="30" w:beforeAutospacing="0" w:after="162" w:afterLines="50" w:afterAutospacing="0" w:line="240" w:lineRule="auto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☑　</w:t>
            </w:r>
            <w:r>
              <w:rPr>
                <w:rFonts w:hint="default" w:ascii="ＭＳ 明朝" w:hAnsi="ＭＳ 明朝" w:eastAsia="ＭＳ 明朝"/>
                <w:b w:val="0"/>
                <w:i w:val="0"/>
                <w:strike w:val="0"/>
                <w:color w:val="000000"/>
                <w:kern w:val="2"/>
                <w:sz w:val="21"/>
                <w:u w:val="none" w:color="auto"/>
              </w:rPr>
              <w:t>防災資機材等整備費内訳書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☑　</w:t>
            </w:r>
            <w:r>
              <w:rPr>
                <w:rFonts w:hint="default" w:ascii="ＭＳ 明朝" w:hAnsi="ＭＳ 明朝" w:eastAsia="ＭＳ 明朝"/>
                <w:b w:val="0"/>
                <w:i w:val="0"/>
                <w:strike w:val="0"/>
                <w:color w:val="000000"/>
                <w:kern w:val="2"/>
                <w:sz w:val="21"/>
                <w:u w:val="none" w:color="auto"/>
              </w:rPr>
              <w:t>地区避難計画</w:t>
            </w:r>
          </w:p>
          <w:p>
            <w:pPr>
              <w:pStyle w:val="0"/>
              <w:spacing w:before="97" w:beforeLines="30" w:beforeAutospacing="0" w:after="97" w:afterLines="30" w:afterAutospacing="0" w:line="240" w:lineRule="auto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☑　</w:t>
            </w:r>
            <w:r>
              <w:rPr>
                <w:rFonts w:hint="default" w:ascii="ＭＳ 明朝" w:hAnsi="ＭＳ 明朝" w:eastAsia="ＭＳ 明朝"/>
                <w:b w:val="0"/>
                <w:i w:val="0"/>
                <w:strike w:val="0"/>
                <w:color w:val="000000"/>
                <w:kern w:val="2"/>
                <w:sz w:val="21"/>
                <w:u w:val="none" w:color="auto"/>
              </w:rPr>
              <w:t>見積書の写し及びカタログ等の写し</w:t>
            </w:r>
            <w:r>
              <w:rPr>
                <w:rFonts w:hint="eastAsia" w:ascii="ＭＳ 明朝" w:hAnsi="ＭＳ 明朝" w:eastAsia="ＭＳ 明朝"/>
                <w:b w:val="0"/>
                <w:i w:val="0"/>
                <w:strike w:val="0"/>
                <w:color w:val="000000"/>
                <w:kern w:val="2"/>
                <w:sz w:val="21"/>
                <w:u w:val="none" w:color="auto"/>
              </w:rPr>
              <w:t>　☑　その他</w:t>
            </w:r>
          </w:p>
        </w:tc>
      </w:tr>
    </w:tbl>
    <w:p>
      <w:pPr>
        <w:pStyle w:val="0"/>
        <w:spacing w:line="110" w:lineRule="exact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sectPr>
      <w:pgSz w:w="11906" w:h="16838"/>
      <w:pgMar w:top="1701" w:right="1701" w:bottom="567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フッター (文字)"/>
    <w:basedOn w:val="10"/>
    <w:next w:val="16"/>
    <w:link w:val="15"/>
    <w:uiPriority w:val="0"/>
    <w:qFormat/>
    <w:rPr>
      <w:rFonts w:ascii="ＭＳ 明朝" w:hAnsi="ＭＳ 明朝" w:eastAsia="ＭＳ 明朝"/>
      <w:kern w:val="2"/>
      <w:sz w:val="24"/>
    </w:r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Body Text Indent"/>
    <w:basedOn w:val="0"/>
    <w:next w:val="18"/>
    <w:link w:val="19"/>
    <w:uiPriority w:val="0"/>
    <w:pPr>
      <w:spacing w:line="210" w:lineRule="atLeast"/>
      <w:ind w:left="420" w:leftChars="100" w:hanging="210" w:hangingChars="100"/>
      <w:jc w:val="left"/>
    </w:pPr>
  </w:style>
  <w:style w:type="character" w:styleId="19" w:customStyle="1">
    <w:name w:val="本文インデント (文字)"/>
    <w:basedOn w:val="10"/>
    <w:next w:val="19"/>
    <w:link w:val="18"/>
    <w:uiPriority w:val="0"/>
    <w:qFormat/>
    <w:rPr>
      <w:rFonts w:ascii="ＭＳ 明朝" w:hAnsi="ＭＳ 明朝" w:eastAsia="ＭＳ 明朝"/>
      <w:kern w:val="2"/>
      <w:sz w:val="24"/>
    </w:rPr>
  </w:style>
  <w:style w:type="paragraph" w:styleId="20">
    <w:name w:val="Note Heading"/>
    <w:basedOn w:val="0"/>
    <w:next w:val="0"/>
    <w:link w:val="21"/>
    <w:uiPriority w:val="0"/>
    <w:qFormat/>
    <w:pPr>
      <w:jc w:val="center"/>
    </w:pPr>
  </w:style>
  <w:style w:type="character" w:styleId="21" w:customStyle="1">
    <w:name w:val="記 (文字)"/>
    <w:basedOn w:val="10"/>
    <w:next w:val="21"/>
    <w:link w:val="20"/>
    <w:uiPriority w:val="0"/>
    <w:qFormat/>
    <w:rPr>
      <w:rFonts w:ascii="ＭＳ 明朝" w:hAnsi="ＭＳ 明朝" w:eastAsia="ＭＳ 明朝"/>
      <w:kern w:val="2"/>
      <w:sz w:val="24"/>
    </w:rPr>
  </w:style>
  <w:style w:type="paragraph" w:styleId="22">
    <w:name w:val="Closing"/>
    <w:basedOn w:val="0"/>
    <w:next w:val="0"/>
    <w:link w:val="23"/>
    <w:uiPriority w:val="0"/>
    <w:pPr>
      <w:jc w:val="right"/>
    </w:pPr>
  </w:style>
  <w:style w:type="character" w:styleId="23" w:customStyle="1">
    <w:name w:val="結語 (文字)"/>
    <w:basedOn w:val="10"/>
    <w:next w:val="23"/>
    <w:link w:val="22"/>
    <w:uiPriority w:val="0"/>
    <w:qFormat/>
    <w:rPr>
      <w:rFonts w:ascii="ＭＳ 明朝" w:hAnsi="ＭＳ 明朝" w:eastAsia="ＭＳ 明朝"/>
      <w:kern w:val="2"/>
      <w:sz w:val="24"/>
    </w:rPr>
  </w:style>
  <w:style w:type="paragraph" w:styleId="24">
    <w:name w:val="head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ヘッダー (文字)"/>
    <w:basedOn w:val="10"/>
    <w:next w:val="25"/>
    <w:link w:val="24"/>
    <w:uiPriority w:val="0"/>
    <w:qFormat/>
    <w:rPr>
      <w:rFonts w:ascii="ＭＳ 明朝" w:hAnsi="ＭＳ 明朝" w:eastAsia="ＭＳ 明朝"/>
      <w:kern w:val="2"/>
      <w:sz w:val="24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109</TotalTime>
  <Pages>1</Pages>
  <Words>25</Words>
  <Characters>432</Characters>
  <Application>JUST Note</Application>
  <Lines>257</Lines>
  <Paragraphs>58</Paragraphs>
  <CharactersWithSpaces>500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様式第1号(第4条関係)</dc:title>
  <dc:creator>(株)ぎょうせい</dc:creator>
  <cp:lastModifiedBy>101562</cp:lastModifiedBy>
  <cp:lastPrinted>2026-10-28T01:27:01Z</cp:lastPrinted>
  <dcterms:created xsi:type="dcterms:W3CDTF">2020-10-29T11:22:00Z</dcterms:created>
  <dcterms:modified xsi:type="dcterms:W3CDTF">2026-10-28T02:29:52Z</dcterms:modified>
  <cp:revision>12</cp:revision>
</cp:coreProperties>
</file>