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264795</wp:posOffset>
                </wp:positionV>
                <wp:extent cx="698500" cy="6985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8500" cy="698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0.85pt;mso-position-vertical-relative:text;mso-position-horizontal-relative:text;position:absolute;height:55pt;mso-wrap-distance-top:0pt;width:55pt;mso-wrap-distance-left:9pt;margin-left:68.25pt;z-index:2;" o:spid="_x0000_s1026" o:allowincell="f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0"/>
        <w:gridCol w:w="660"/>
        <w:gridCol w:w="420"/>
        <w:gridCol w:w="240"/>
        <w:gridCol w:w="444"/>
        <w:gridCol w:w="1808"/>
        <w:gridCol w:w="88"/>
        <w:gridCol w:w="168"/>
        <w:gridCol w:w="78"/>
        <w:gridCol w:w="335"/>
        <w:gridCol w:w="335"/>
        <w:gridCol w:w="335"/>
        <w:gridCol w:w="249"/>
        <w:gridCol w:w="85"/>
        <w:gridCol w:w="95"/>
        <w:gridCol w:w="72"/>
        <w:gridCol w:w="168"/>
        <w:gridCol w:w="335"/>
        <w:gridCol w:w="205"/>
        <w:gridCol w:w="130"/>
        <w:gridCol w:w="334"/>
        <w:gridCol w:w="335"/>
        <w:gridCol w:w="335"/>
        <w:gridCol w:w="335"/>
        <w:gridCol w:w="335"/>
      </w:tblGrid>
      <w:tr>
        <w:trPr>
          <w:cantSplit/>
          <w:trHeight w:val="300" w:hRule="atLeast"/>
        </w:trPr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0" w:type="dxa"/>
            <w:gridSpan w:val="6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804" w:type="dxa"/>
            <w:gridSpan w:val="6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260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0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0" w:type="dxa"/>
            <w:gridSpan w:val="20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27" w:hRule="atLeast"/>
        </w:trPr>
        <w:tc>
          <w:tcPr>
            <w:tcW w:w="8524" w:type="dxa"/>
            <w:gridSpan w:val="2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入湯税に係る経営申告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637" w:hRule="atLeast"/>
        </w:trPr>
        <w:tc>
          <w:tcPr>
            <w:tcW w:w="8524" w:type="dxa"/>
            <w:gridSpan w:val="2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魚沼市長　　　　様</w:t>
            </w:r>
          </w:p>
        </w:tc>
      </w:tr>
      <w:tr>
        <w:trPr>
          <w:trHeight w:val="441" w:hRule="atLeast"/>
        </w:trPr>
        <w:tc>
          <w:tcPr>
            <w:tcW w:w="4172" w:type="dxa"/>
            <w:gridSpan w:val="6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2" w:type="dxa"/>
            <w:gridSpan w:val="19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49"/>
              </w:tabs>
              <w:rPr>
                <w:rFonts w:hint="default"/>
              </w:rPr>
            </w:pPr>
            <w:r>
              <w:rPr>
                <w:rFonts w:hint="eastAsia"/>
              </w:rPr>
              <w:t>特別徴収義務者の個人番号又は法人番号</w:t>
            </w:r>
          </w:p>
        </w:tc>
      </w:tr>
      <w:tr>
        <w:trPr>
          <w:trHeight w:val="441" w:hRule="atLeast"/>
        </w:trPr>
        <w:tc>
          <w:tcPr>
            <w:tcW w:w="4172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" w:type="dxa"/>
            <w:gridSpan w:val="2"/>
            <w:vAlign w:val="center"/>
          </w:tcPr>
          <w:p>
            <w:pPr>
              <w:pStyle w:val="0"/>
              <w:tabs>
                <w:tab w:val="left" w:leader="none" w:pos="3949"/>
              </w:tabs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51" w:hRule="atLeast"/>
        </w:trPr>
        <w:tc>
          <w:tcPr>
            <w:tcW w:w="4172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4352" w:type="dxa"/>
            <w:gridSpan w:val="19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49"/>
              </w:tabs>
              <w:jc w:val="distribute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u w:val="single" w:color="auto"/>
              </w:rPr>
              <w:t>居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所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u w:val="single" w:color="auto"/>
              </w:rPr>
              <w:t>所在地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　　　　　　　　　　　</w:t>
            </w:r>
          </w:p>
          <w:p>
            <w:pPr>
              <w:pStyle w:val="0"/>
              <w:tabs>
                <w:tab w:val="left" w:leader="none" w:pos="3949"/>
              </w:tabs>
              <w:jc w:val="distribute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spacing w:val="105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称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　　　　　　　　　　</w:t>
            </w:r>
          </w:p>
        </w:tc>
      </w:tr>
      <w:tr>
        <w:trPr>
          <w:trHeight w:val="647" w:hRule="atLeast"/>
        </w:trPr>
        <w:tc>
          <w:tcPr>
            <w:tcW w:w="8524" w:type="dxa"/>
            <w:gridSpan w:val="2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　魚沼市入湯税条例第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条の規定により次のとおり鉱泉浴場を経営しますから申告します。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restart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default"/>
                <w:spacing w:val="105"/>
              </w:rPr>
              <w:t>)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  <w:r>
              <w:rPr>
                <w:rFonts w:hint="default"/>
              </w:rPr>
              <w:t>)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4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251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40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)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4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2" w:type="dxa"/>
            <w:gridSpan w:val="9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局　　　　番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4" w:type="dxa"/>
            <w:gridSpan w:val="8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2" w:type="dxa"/>
            <w:gridSpan w:val="9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2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浴場施設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04" w:type="dxa"/>
            <w:gridSpan w:val="2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開業の許可</w:t>
            </w:r>
            <w:r>
              <w:rPr>
                <w:rFonts w:hint="eastAsia"/>
              </w:rPr>
              <w:t>を受けた年月日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584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開業年月日</w:t>
            </w:r>
          </w:p>
        </w:tc>
        <w:tc>
          <w:tcPr>
            <w:tcW w:w="2512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月　日</w:t>
            </w:r>
          </w:p>
        </w:tc>
      </w:tr>
      <w:tr>
        <w:trPr>
          <w:cantSplit/>
          <w:trHeight w:val="600" w:hRule="atLeast"/>
        </w:trPr>
        <w:tc>
          <w:tcPr>
            <w:tcW w:w="8524" w:type="dxa"/>
            <w:gridSpan w:val="25"/>
            <w:vAlign w:val="center"/>
          </w:tcPr>
          <w:p>
            <w:pPr>
              <w:pStyle w:val="0"/>
              <w:jc w:val="center"/>
              <w:rPr>
                <w:rFonts w:hint="default"/>
                <w:spacing w:val="420"/>
              </w:rPr>
            </w:pPr>
            <w:r>
              <w:rPr>
                <w:rFonts w:hint="eastAsia"/>
                <w:spacing w:val="420"/>
              </w:rPr>
              <w:t>宿泊施</w:t>
            </w:r>
            <w:r>
              <w:rPr>
                <w:rFonts w:hint="eastAsia"/>
              </w:rPr>
              <w:t>設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58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宿泊定員</w:t>
            </w:r>
          </w:p>
        </w:tc>
        <w:tc>
          <w:tcPr>
            <w:tcW w:w="2584" w:type="dxa"/>
            <w:gridSpan w:val="10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部屋数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畳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標準宿泊料金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一泊二食付</w:t>
            </w:r>
            <w:r>
              <w:rPr>
                <w:rFonts w:hint="default"/>
              </w:rPr>
              <w:t>)</w:t>
            </w:r>
          </w:p>
        </w:tc>
        <w:tc>
          <w:tcPr>
            <w:tcW w:w="2584" w:type="dxa"/>
            <w:gridSpan w:val="10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浴槽数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入湯定員</w:t>
            </w:r>
          </w:p>
        </w:tc>
        <w:tc>
          <w:tcPr>
            <w:tcW w:w="2584" w:type="dxa"/>
            <w:gridSpan w:val="10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2381" w:hRule="atLeast"/>
        </w:trPr>
        <w:tc>
          <w:tcPr>
            <w:tcW w:w="600" w:type="dxa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24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-316230</wp:posOffset>
                </wp:positionV>
                <wp:extent cx="1962150" cy="619125"/>
                <wp:effectExtent l="635" t="635" r="29845" b="10795"/>
                <wp:wrapNone/>
                <wp:docPr id="1027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8"/>
                      <wps:cNvSpPr/>
                      <wps:spPr>
                        <a:xfrm>
                          <a:off x="0" y="0"/>
                          <a:ext cx="1962150" cy="6191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E" w:hAnsi="HGｺﾞｼｯｸE" w:eastAsia="HGｺﾞｼｯｸE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color w:val="000000" w:themeColor="text1"/>
                                <w:sz w:val="4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-24.9pt;mso-position-vertical-relative:text;mso-position-horizontal-relative:text;v-text-anchor:middle;position:absolute;height:48.75pt;mso-wrap-distance-top:0pt;width:154.5pt;mso-wrap-distance-left:9pt;margin-left:282.45pt;z-index:4;" o:spid="_x0000_s1027" o:allowincell="t" o:allowoverlap="t" filled="t" fillcolor="#ffff00" stroked="t" strokecolor="#000000" strokeweight="2pt" o:spt="2" arcsize="10923f">
                <v:fill/>
                <v:stroke linestyle="single" endcap="square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ｺﾞｼｯｸE" w:hAnsi="HGｺﾞｼｯｸE" w:eastAsia="HGｺﾞｼｯｸE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color w:val="000000" w:themeColor="text1"/>
                          <w:sz w:val="48"/>
                        </w:rPr>
                        <w:t>記　載　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1" layoutInCell="0" hidden="0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226695</wp:posOffset>
                </wp:positionV>
                <wp:extent cx="698500" cy="698500"/>
                <wp:effectExtent l="635" t="635" r="29845" b="10795"/>
                <wp:wrapNone/>
                <wp:docPr id="1028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8500" cy="698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17.850000000000001pt;mso-position-vertical-relative:text;mso-position-horizontal-relative:text;position:absolute;height:55pt;mso-wrap-distance-top:0pt;width:55pt;mso-wrap-distance-left:9pt;margin-left:66.45pt;z-index:3;" o:spid="_x0000_s1028" o:allowincell="f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0"/>
        <w:gridCol w:w="660"/>
        <w:gridCol w:w="420"/>
        <w:gridCol w:w="240"/>
        <w:gridCol w:w="444"/>
        <w:gridCol w:w="1808"/>
        <w:gridCol w:w="88"/>
        <w:gridCol w:w="168"/>
        <w:gridCol w:w="78"/>
        <w:gridCol w:w="335"/>
        <w:gridCol w:w="335"/>
        <w:gridCol w:w="335"/>
        <w:gridCol w:w="249"/>
        <w:gridCol w:w="85"/>
        <w:gridCol w:w="95"/>
        <w:gridCol w:w="72"/>
        <w:gridCol w:w="168"/>
        <w:gridCol w:w="335"/>
        <w:gridCol w:w="205"/>
        <w:gridCol w:w="130"/>
        <w:gridCol w:w="334"/>
        <w:gridCol w:w="335"/>
        <w:gridCol w:w="335"/>
        <w:gridCol w:w="335"/>
        <w:gridCol w:w="335"/>
      </w:tblGrid>
      <w:tr>
        <w:trPr>
          <w:cantSplit/>
          <w:trHeight w:val="300" w:hRule="atLeast"/>
        </w:trPr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0" w:type="dxa"/>
            <w:gridSpan w:val="6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804" w:type="dxa"/>
            <w:gridSpan w:val="6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260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0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0" w:type="dxa"/>
            <w:gridSpan w:val="20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27" w:hRule="atLeast"/>
        </w:trPr>
        <w:tc>
          <w:tcPr>
            <w:tcW w:w="8524" w:type="dxa"/>
            <w:gridSpan w:val="2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入湯税に係る経営申告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637" w:hRule="atLeast"/>
        </w:trPr>
        <w:tc>
          <w:tcPr>
            <w:tcW w:w="8524" w:type="dxa"/>
            <w:gridSpan w:val="2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魚沼市長　　　　様</w:t>
            </w:r>
          </w:p>
        </w:tc>
      </w:tr>
      <w:tr>
        <w:trPr>
          <w:trHeight w:val="441" w:hRule="atLeast"/>
        </w:trPr>
        <w:tc>
          <w:tcPr>
            <w:tcW w:w="4172" w:type="dxa"/>
            <w:gridSpan w:val="6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2" w:type="dxa"/>
            <w:gridSpan w:val="19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49"/>
              </w:tabs>
              <w:rPr>
                <w:rFonts w:hint="default"/>
              </w:rPr>
            </w:pPr>
            <w:r>
              <w:rPr>
                <w:rFonts w:hint="eastAsia"/>
              </w:rPr>
              <w:t>特別徴収義務者の個人番号又は法人番号</w:t>
            </w:r>
          </w:p>
        </w:tc>
      </w:tr>
      <w:tr>
        <w:trPr>
          <w:trHeight w:val="441" w:hRule="atLeast"/>
        </w:trPr>
        <w:tc>
          <w:tcPr>
            <w:tcW w:w="4172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4" w:type="dxa"/>
            <w:gridSpan w:val="2"/>
            <w:vAlign w:val="center"/>
          </w:tcPr>
          <w:p>
            <w:pPr>
              <w:pStyle w:val="0"/>
              <w:tabs>
                <w:tab w:val="left" w:leader="none" w:pos="3949"/>
              </w:tabs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4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  <w:tc>
          <w:tcPr>
            <w:tcW w:w="335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〇</w:t>
            </w:r>
          </w:p>
        </w:tc>
      </w:tr>
      <w:tr>
        <w:trPr>
          <w:trHeight w:val="651" w:hRule="atLeast"/>
        </w:trPr>
        <w:tc>
          <w:tcPr>
            <w:tcW w:w="4172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4352" w:type="dxa"/>
            <w:gridSpan w:val="19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49"/>
              </w:tabs>
              <w:jc w:val="distribute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u w:val="single" w:color="auto"/>
              </w:rPr>
              <w:t>居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所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u w:val="single" w:color="auto"/>
              </w:rPr>
              <w:t>所在地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color w:val="FF0000"/>
                <w:u w:val="single" w:color="auto"/>
              </w:rPr>
              <w:t>魚沼市〇〇〇〇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tabs>
                <w:tab w:val="left" w:leader="none" w:pos="3949"/>
              </w:tabs>
              <w:jc w:val="distribute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</w:t>
            </w:r>
            <w:r>
              <w:rPr>
                <w:rFonts w:hint="default"/>
                <w:u w:val="single" w:color="auto"/>
              </w:rPr>
              <w:t>(</w:t>
            </w:r>
            <w:r>
              <w:rPr>
                <w:rFonts w:hint="eastAsia"/>
                <w:spacing w:val="105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称</w:t>
            </w:r>
            <w:r>
              <w:rPr>
                <w:rFonts w:hint="default"/>
                <w:u w:val="single" w:color="auto"/>
              </w:rPr>
              <w:t>)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color w:val="FF0000"/>
                <w:u w:val="single" w:color="auto"/>
              </w:rPr>
              <w:t>うおぬま〇〇旅館</w:t>
            </w:r>
            <w:r>
              <w:rPr>
                <w:rFonts w:hint="eastAsia"/>
                <w:u w:val="single" w:color="auto"/>
              </w:rPr>
              <w:t>　</w:t>
            </w:r>
          </w:p>
        </w:tc>
      </w:tr>
      <w:tr>
        <w:trPr>
          <w:trHeight w:val="647" w:hRule="atLeast"/>
        </w:trPr>
        <w:tc>
          <w:tcPr>
            <w:tcW w:w="8524" w:type="dxa"/>
            <w:gridSpan w:val="2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　魚沼市入湯税条例第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条の規定により次のとおり鉱泉浴場を経営しますから申告します。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restart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default"/>
                <w:spacing w:val="105"/>
              </w:rPr>
              <w:t>)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  <w:r>
              <w:rPr>
                <w:rFonts w:hint="default"/>
              </w:rPr>
              <w:t>)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魚沼市〇〇　〇〇番地</w:t>
            </w:r>
          </w:p>
        </w:tc>
        <w:tc>
          <w:tcPr>
            <w:tcW w:w="1584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251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うおぬま〇〇旅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館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40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)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魚沼　太郎</w:t>
            </w:r>
          </w:p>
        </w:tc>
        <w:tc>
          <w:tcPr>
            <w:tcW w:w="1584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2" w:type="dxa"/>
            <w:gridSpan w:val="9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025-000-0000</w:t>
            </w:r>
          </w:p>
        </w:tc>
      </w:tr>
      <w:tr>
        <w:trPr>
          <w:cantSplit/>
          <w:trHeight w:val="600" w:hRule="atLeast"/>
        </w:trPr>
        <w:tc>
          <w:tcPr>
            <w:tcW w:w="6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魚沼　太郎</w:t>
            </w:r>
          </w:p>
        </w:tc>
        <w:tc>
          <w:tcPr>
            <w:tcW w:w="1584" w:type="dxa"/>
            <w:gridSpan w:val="8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2" w:type="dxa"/>
            <w:gridSpan w:val="9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2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浴場施設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04" w:type="dxa"/>
            <w:gridSpan w:val="2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魚沼市〇〇　〇〇番地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開業の許可</w:t>
            </w:r>
            <w:r>
              <w:rPr>
                <w:rFonts w:hint="eastAsia"/>
              </w:rPr>
              <w:t>を受けた年月日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〇年　４月　１日</w:t>
            </w:r>
          </w:p>
        </w:tc>
        <w:tc>
          <w:tcPr>
            <w:tcW w:w="1584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開業年月日</w:t>
            </w:r>
          </w:p>
        </w:tc>
        <w:tc>
          <w:tcPr>
            <w:tcW w:w="2512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〇年　６月　１日</w:t>
            </w:r>
          </w:p>
        </w:tc>
      </w:tr>
      <w:tr>
        <w:trPr>
          <w:cantSplit/>
          <w:trHeight w:val="600" w:hRule="atLeast"/>
        </w:trPr>
        <w:tc>
          <w:tcPr>
            <w:tcW w:w="8524" w:type="dxa"/>
            <w:gridSpan w:val="25"/>
            <w:vAlign w:val="center"/>
          </w:tcPr>
          <w:p>
            <w:pPr>
              <w:pStyle w:val="0"/>
              <w:jc w:val="center"/>
              <w:rPr>
                <w:rFonts w:hint="default"/>
                <w:spacing w:val="420"/>
              </w:rPr>
            </w:pPr>
            <w:r>
              <w:rPr>
                <w:rFonts w:hint="eastAsia"/>
                <w:spacing w:val="420"/>
              </w:rPr>
              <w:t>宿泊施</w:t>
            </w:r>
            <w:r>
              <w:rPr>
                <w:rFonts w:hint="eastAsia"/>
              </w:rPr>
              <w:t>設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00000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宿泊定員</w:t>
            </w:r>
          </w:p>
        </w:tc>
        <w:tc>
          <w:tcPr>
            <w:tcW w:w="258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部屋数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>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畳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標準宿泊料金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一泊二食付</w:t>
            </w:r>
            <w:r>
              <w:rPr>
                <w:rFonts w:hint="default"/>
              </w:rPr>
              <w:t>)</w:t>
            </w:r>
          </w:p>
        </w:tc>
        <w:tc>
          <w:tcPr>
            <w:tcW w:w="2584" w:type="dxa"/>
            <w:gridSpan w:val="10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12,000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浴槽数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入湯定員</w:t>
            </w:r>
          </w:p>
        </w:tc>
        <w:tc>
          <w:tcPr>
            <w:tcW w:w="2584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2381" w:hRule="atLeast"/>
        </w:trPr>
        <w:tc>
          <w:tcPr>
            <w:tcW w:w="600" w:type="dxa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24" w:type="dxa"/>
            <w:gridSpan w:val="2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15</Words>
  <Characters>541</Characters>
  <Application>JUST Note</Application>
  <Lines>251</Lines>
  <Paragraphs>131</Paragraphs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100645</dc:creator>
  <cp:lastModifiedBy>100645</cp:lastModifiedBy>
  <cp:lastPrinted>2019-11-13T04:04:00Z</cp:lastPrinted>
  <dcterms:created xsi:type="dcterms:W3CDTF">2019-11-13T02:30:00Z</dcterms:created>
  <dcterms:modified xsi:type="dcterms:W3CDTF">2019-11-14T01:17:47Z</dcterms:modified>
  <cp:revision>5</cp:revision>
</cp:coreProperties>
</file>