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M" w:hAnsi="HGSｺﾞｼｯｸM" w:eastAsia="HGSｺﾞｼｯｸM"/>
          <w:b w:val="1"/>
          <w:sz w:val="32"/>
        </w:rPr>
      </w:pPr>
      <w:r>
        <w:rPr>
          <w:rFonts w:hint="eastAsia" w:ascii="HGSｺﾞｼｯｸM" w:hAnsi="HGSｺﾞｼｯｸM" w:eastAsia="HGSｺﾞｼｯｸM"/>
          <w:b w:val="1"/>
          <w:sz w:val="32"/>
        </w:rPr>
        <w:t>アメリカシロヒトリ等害虫防除機械返納届</w:t>
      </w:r>
    </w:p>
    <w:p>
      <w:pPr>
        <w:pStyle w:val="0"/>
        <w:ind w:firstLine="260" w:firstLineChars="100"/>
        <w:jc w:val="left"/>
        <w:rPr>
          <w:rFonts w:hint="eastAsia" w:ascii="ＭＳ ゴシック" w:hAnsi="ＭＳ ゴシック" w:eastAsia="ＭＳ ゴシック"/>
          <w:sz w:val="26"/>
        </w:rPr>
      </w:pPr>
    </w:p>
    <w:p>
      <w:pPr>
        <w:pStyle w:val="0"/>
        <w:ind w:firstLine="260" w:firstLineChars="100"/>
        <w:jc w:val="left"/>
        <w:rPr>
          <w:rFonts w:hint="eastAsia" w:ascii="ＭＳ ゴシック" w:hAnsi="ＭＳ ゴシック" w:eastAsia="ＭＳ ゴシック"/>
          <w:sz w:val="26"/>
        </w:rPr>
      </w:pPr>
    </w:p>
    <w:p>
      <w:pPr>
        <w:pStyle w:val="0"/>
        <w:ind w:firstLine="260" w:firstLineChars="100"/>
        <w:jc w:val="left"/>
        <w:rPr>
          <w:rFonts w:hint="eastAsia" w:ascii="HGSｺﾞｼｯｸM" w:hAnsi="HGSｺﾞｼｯｸM" w:eastAsia="HGSｺﾞｼｯｸM"/>
          <w:sz w:val="26"/>
        </w:rPr>
      </w:pPr>
      <w:r>
        <w:rPr>
          <w:rFonts w:hint="eastAsia" w:ascii="HGSｺﾞｼｯｸM" w:hAnsi="HGSｺﾞｼｯｸM" w:eastAsia="HGSｺﾞｼｯｸM"/>
          <w:sz w:val="26"/>
        </w:rPr>
        <w:t>魚沼市長　　様</w:t>
      </w:r>
    </w:p>
    <w:p>
      <w:pPr>
        <w:pStyle w:val="0"/>
        <w:ind w:firstLine="260" w:firstLineChars="100"/>
        <w:jc w:val="left"/>
        <w:rPr>
          <w:rFonts w:hint="eastAsia" w:ascii="HGSｺﾞｼｯｸM" w:hAnsi="HGSｺﾞｼｯｸM" w:eastAsia="HGSｺﾞｼｯｸM"/>
          <w:sz w:val="26"/>
        </w:rPr>
      </w:pPr>
    </w:p>
    <w:p>
      <w:pPr>
        <w:pStyle w:val="0"/>
        <w:ind w:firstLine="260" w:firstLineChars="100"/>
        <w:jc w:val="right"/>
        <w:rPr>
          <w:rFonts w:hint="eastAsia" w:ascii="HGSｺﾞｼｯｸM" w:hAnsi="HGSｺﾞｼｯｸM" w:eastAsia="HGSｺﾞｼｯｸM"/>
          <w:sz w:val="26"/>
        </w:rPr>
      </w:pPr>
      <w:r>
        <w:rPr>
          <w:rFonts w:hint="eastAsia" w:ascii="HGSｺﾞｼｯｸM" w:hAnsi="HGSｺﾞｼｯｸM" w:eastAsia="HGSｺﾞｼｯｸM"/>
          <w:sz w:val="26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 w:ascii="HGSｺﾞｼｯｸM" w:hAnsi="HGSｺﾞｼｯｸM" w:eastAsia="HGSｺﾞｼｯｸM"/>
          <w:sz w:val="26"/>
        </w:rPr>
      </w:pPr>
    </w:p>
    <w:p>
      <w:pPr>
        <w:pStyle w:val="0"/>
        <w:ind w:firstLine="260" w:firstLineChars="100"/>
        <w:jc w:val="left"/>
        <w:rPr>
          <w:rFonts w:hint="eastAsia" w:ascii="HGSｺﾞｼｯｸM" w:hAnsi="HGSｺﾞｼｯｸM" w:eastAsia="HGSｺﾞｼｯｸM"/>
          <w:sz w:val="26"/>
        </w:rPr>
      </w:pPr>
      <w:r>
        <w:rPr>
          <w:rFonts w:hint="eastAsia" w:ascii="HGSｺﾞｼｯｸM" w:hAnsi="HGSｺﾞｼｯｸM" w:eastAsia="HGSｺﾞｼｯｸM"/>
          <w:sz w:val="26"/>
        </w:rPr>
        <w:t>申請により借り受けた防除機械を返納します。</w:t>
      </w:r>
    </w:p>
    <w:p>
      <w:pPr>
        <w:pStyle w:val="0"/>
        <w:ind w:firstLine="260" w:firstLineChars="100"/>
        <w:jc w:val="left"/>
        <w:rPr>
          <w:rFonts w:hint="eastAsia" w:ascii="HGSｺﾞｼｯｸM" w:hAnsi="HGSｺﾞｼｯｸM" w:eastAsia="HGSｺﾞｼｯｸM"/>
          <w:sz w:val="26"/>
        </w:rPr>
      </w:pPr>
      <w:r>
        <w:rPr>
          <w:rFonts w:hint="eastAsia" w:ascii="HGSｺﾞｼｯｸM" w:hAnsi="HGSｺﾞｼｯｸM" w:eastAsia="HGSｺﾞｼｯｸM"/>
          <w:sz w:val="26"/>
        </w:rPr>
        <w:t>また使用に際し発生した機器故障・修理等の内容は下記のとおりです。</w:t>
      </w:r>
    </w:p>
    <w:tbl>
      <w:tblPr>
        <w:tblStyle w:val="11"/>
        <w:tblpPr w:leftFromText="142" w:rightFromText="142" w:topFromText="0" w:bottomFromText="0" w:vertAnchor="text" w:horzAnchor="margin" w:tblpX="354" w:tblpY="75"/>
        <w:tblW w:w="8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63"/>
        <w:gridCol w:w="6924"/>
      </w:tblGrid>
      <w:tr>
        <w:trPr>
          <w:trHeight w:val="587" w:hRule="atLeast"/>
        </w:trPr>
        <w:tc>
          <w:tcPr>
            <w:tcW w:w="19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使用責任者</w:t>
            </w:r>
          </w:p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（申請者名）</w:t>
            </w: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（</w:t>
            </w:r>
            <w:r>
              <w:rPr>
                <w:rFonts w:hint="eastAsia" w:ascii="HGSｺﾞｼｯｸM" w:hAnsi="HGSｺﾞｼｯｸM" w:eastAsia="HGSｺﾞｼｯｸM"/>
                <w:spacing w:val="1"/>
                <w:w w:val="73"/>
                <w:kern w:val="0"/>
                <w:sz w:val="26"/>
                <w:fitText w:val="960" w:id="1"/>
              </w:rPr>
              <w:t>自治会名</w:t>
            </w:r>
            <w:r>
              <w:rPr>
                <w:rFonts w:hint="eastAsia" w:ascii="HGSｺﾞｼｯｸM" w:hAnsi="HGSｺﾞｼｯｸM" w:eastAsia="HGSｺﾞｼｯｸM"/>
                <w:spacing w:val="3"/>
                <w:w w:val="73"/>
                <w:kern w:val="0"/>
                <w:sz w:val="26"/>
                <w:fitText w:val="960" w:id="1"/>
              </w:rPr>
              <w:t>等</w:t>
            </w:r>
            <w:r>
              <w:rPr>
                <w:rFonts w:hint="eastAsia" w:ascii="HGSｺﾞｼｯｸM" w:hAnsi="HGSｺﾞｼｯｸM" w:eastAsia="HGSｺﾞｼｯｸM"/>
                <w:sz w:val="26"/>
              </w:rPr>
              <w:t>）</w:t>
            </w:r>
          </w:p>
        </w:tc>
      </w:tr>
      <w:tr>
        <w:trPr>
          <w:trHeight w:val="588" w:hRule="atLeast"/>
        </w:trPr>
        <w:tc>
          <w:tcPr>
            <w:tcW w:w="19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（住　　所）　魚沼市</w:t>
            </w:r>
          </w:p>
        </w:tc>
      </w:tr>
      <w:tr>
        <w:trPr>
          <w:trHeight w:val="587" w:hRule="atLeast"/>
        </w:trPr>
        <w:tc>
          <w:tcPr>
            <w:tcW w:w="19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（氏　　名）</w:t>
            </w:r>
          </w:p>
        </w:tc>
      </w:tr>
      <w:tr>
        <w:trPr>
          <w:trHeight w:val="586" w:hRule="atLeast"/>
        </w:trPr>
        <w:tc>
          <w:tcPr>
            <w:tcW w:w="19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電話番号</w:t>
            </w: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（自　　宅）</w:t>
            </w:r>
          </w:p>
        </w:tc>
      </w:tr>
      <w:tr>
        <w:trPr>
          <w:trHeight w:val="587" w:hRule="atLeast"/>
        </w:trPr>
        <w:tc>
          <w:tcPr>
            <w:tcW w:w="19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（携帯電話）</w:t>
            </w:r>
          </w:p>
        </w:tc>
      </w:tr>
      <w:tr>
        <w:trPr>
          <w:trHeight w:val="2263" w:hRule="atLeast"/>
        </w:trPr>
        <w:tc>
          <w:tcPr>
            <w:tcW w:w="1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使用日時</w:t>
            </w: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　　　　年　　月　　日（　　）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"/>
              </w:rPr>
            </w:pPr>
          </w:p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：　　　～　　　：</w:t>
            </w:r>
          </w:p>
        </w:tc>
      </w:tr>
      <w:tr>
        <w:trPr>
          <w:trHeight w:val="584" w:hRule="atLeast"/>
        </w:trPr>
        <w:tc>
          <w:tcPr>
            <w:tcW w:w="1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使用場所</w:t>
            </w: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</w:p>
        </w:tc>
      </w:tr>
      <w:tr>
        <w:trPr>
          <w:trHeight w:val="1684" w:hRule="atLeast"/>
        </w:trPr>
        <w:tc>
          <w:tcPr>
            <w:tcW w:w="1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故障又は</w:t>
            </w:r>
          </w:p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不具合の有無</w:t>
            </w:r>
          </w:p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等記載欄</w:t>
            </w: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6"/>
              </w:rPr>
            </w:pPr>
          </w:p>
        </w:tc>
      </w:tr>
      <w:tr>
        <w:trPr>
          <w:trHeight w:val="459" w:hRule="atLeast"/>
        </w:trPr>
        <w:tc>
          <w:tcPr>
            <w:tcW w:w="1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補給燃料の量</w:t>
            </w:r>
          </w:p>
        </w:tc>
        <w:tc>
          <w:tcPr>
            <w:tcW w:w="6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6"/>
              </w:rPr>
            </w:pPr>
            <w:r>
              <w:rPr>
                <w:rFonts w:hint="eastAsia" w:ascii="HGSｺﾞｼｯｸM" w:hAnsi="HGSｺﾞｼｯｸM" w:eastAsia="HGSｺﾞｼｯｸM"/>
                <w:sz w:val="26"/>
              </w:rPr>
              <w:t>　　　　　　　　　リットル</w:t>
            </w:r>
          </w:p>
        </w:tc>
      </w:tr>
    </w:tbl>
    <w:p>
      <w:pPr>
        <w:pStyle w:val="0"/>
        <w:ind w:firstLine="240" w:firstLineChars="100"/>
        <w:jc w:val="left"/>
        <w:rPr>
          <w:rFonts w:hint="eastAsia" w:ascii="HGSｺﾞｼｯｸM" w:hAnsi="HGSｺﾞｼｯｸM" w:eastAsia="HGSｺﾞｼｯｸM"/>
          <w:b w:val="1"/>
          <w:sz w:val="26"/>
        </w:rPr>
      </w:pPr>
    </w:p>
    <w:p>
      <w:pPr>
        <w:pStyle w:val="0"/>
        <w:ind w:firstLine="180" w:firstLineChars="50"/>
        <w:jc w:val="left"/>
        <w:rPr>
          <w:rFonts w:hint="eastAsia" w:ascii="HGSｺﾞｼｯｸM" w:hAnsi="HGSｺﾞｼｯｸM" w:eastAsia="HGSｺﾞｼｯｸM"/>
          <w:b w:val="1"/>
          <w:sz w:val="32"/>
        </w:rPr>
      </w:pPr>
      <w:r>
        <w:rPr>
          <w:rFonts w:hint="eastAsia" w:ascii="HGSｺﾞｼｯｸM" w:hAnsi="HGSｺﾞｼｯｸM" w:eastAsia="HGSｺﾞｼｯｸM"/>
          <w:b w:val="1"/>
          <w:sz w:val="32"/>
        </w:rPr>
        <w:t>※必ず燃料を満タンにし、使用物品を洗浄してください</w:t>
      </w:r>
    </w:p>
    <w:p>
      <w:pPr>
        <w:pStyle w:val="0"/>
        <w:jc w:val="left"/>
        <w:rPr>
          <w:rFonts w:hint="eastAsia" w:ascii="HGSｺﾞｼｯｸM" w:hAnsi="HGSｺﾞｼｯｸM" w:eastAsia="HGSｺﾞｼｯｸM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94615</wp:posOffset>
                </wp:positionV>
                <wp:extent cx="5616575" cy="930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16575" cy="93027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SｺﾞｼｯｸM" w:hAnsi="HGSｺﾞｼｯｸM" w:eastAsia="HGSｺﾞｼｯｸM"/>
                                <w:sz w:val="2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市処理欄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7.45pt;mso-position-vertical-relative:text;mso-position-horizontal-relative:text;position:absolute;height:73.25pt;width:442.25pt;margin-left:12.3pt;z-index:22;" o:allowincell="t" filled="t" fillcolor="#ffffff" stroked="t" strokecolor="#000000" strokeweight="1pt" o:spt="202" type="#_x0000_t202">
                <v:fill/>
                <v:stroke dashstyle="long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SｺﾞｼｯｸM" w:hAnsi="HGSｺﾞｼｯｸM" w:eastAsia="HGSｺﾞｼｯｸM"/>
                          <w:sz w:val="2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市処理欄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HGSｺﾞｼｯｸM" w:hAnsi="HGSｺﾞｼｯｸM" w:eastAsia="HGSｺﾞｼｯｸM"/>
          <w:b w:val="1"/>
          <w:sz w:val="26"/>
        </w:rPr>
      </w:pPr>
    </w:p>
    <w:p>
      <w:pPr>
        <w:pStyle w:val="0"/>
        <w:rPr>
          <w:rFonts w:hint="eastAsia" w:ascii="HGSｺﾞｼｯｸM" w:hAnsi="HGSｺﾞｼｯｸM" w:eastAsia="HGSｺﾞｼｯｸM"/>
          <w:sz w:val="26"/>
        </w:rPr>
      </w:pPr>
    </w:p>
    <w:p>
      <w:pPr>
        <w:pStyle w:val="0"/>
        <w:rPr>
          <w:rFonts w:hint="eastAsia" w:ascii="HGSｺﾞｼｯｸM" w:hAnsi="HGSｺﾞｼｯｸM" w:eastAsia="HGSｺﾞｼｯｸM"/>
          <w:sz w:val="26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68" w:right="1417" w:bottom="573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ompany>魚沼市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101525</dc:creator>
  <cp:lastModifiedBy>101525</cp:lastModifiedBy>
  <dcterms:created xsi:type="dcterms:W3CDTF">2022-06-16T02:28:00Z</dcterms:created>
  <dcterms:modified xsi:type="dcterms:W3CDTF">2022-06-16T02:28:00Z</dcterms:modified>
  <cp:revision>0</cp:revision>
</cp:coreProperties>
</file>