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軽・中等度難聴者補聴器購入費助成申請書</w:t>
      </w:r>
    </w:p>
    <w:p>
      <w:pPr>
        <w:pStyle w:val="0"/>
        <w:wordWrap w:val="0"/>
        <w:autoSpaceDE w:val="0"/>
        <w:autoSpaceDN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wordWrap w:val="0"/>
        <w:autoSpaceDE w:val="0"/>
        <w:autoSpaceDN w:val="0"/>
        <w:ind w:right="210" w:right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魚沼市長　様</w:t>
      </w:r>
    </w:p>
    <w:p>
      <w:pPr>
        <w:pStyle w:val="0"/>
        <w:wordWrap w:val="0"/>
        <w:autoSpaceDE w:val="0"/>
        <w:autoSpaceDN w:val="0"/>
        <w:ind w:right="1050" w:rightChars="5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申請者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wordWrap w:val="0"/>
        <w:autoSpaceDE w:val="0"/>
        <w:autoSpaceDN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　　　　　</w:t>
      </w:r>
    </w:p>
    <w:p>
      <w:pPr>
        <w:pStyle w:val="0"/>
        <w:wordWrap w:val="0"/>
        <w:autoSpaceDE w:val="0"/>
        <w:autoSpaceDN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　　　</w:t>
      </w:r>
    </w:p>
    <w:p>
      <w:pPr>
        <w:pStyle w:val="0"/>
        <w:wordWrap w:val="0"/>
        <w:autoSpaceDE w:val="0"/>
        <w:autoSpaceDN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対象者との続柄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wordWrap w:val="0"/>
        <w:autoSpaceDE w:val="0"/>
        <w:autoSpaceDN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　　　　　　　　　　　　　　</w:t>
      </w:r>
    </w:p>
    <w:p>
      <w:pPr>
        <w:pStyle w:val="0"/>
        <w:wordWrap w:val="0"/>
        <w:autoSpaceDE w:val="0"/>
        <w:autoSpaceDN w:val="0"/>
        <w:ind w:right="210" w:right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次のとおり補聴器購入費の助成を申請します。</w:t>
      </w:r>
    </w:p>
    <w:p>
      <w:pPr>
        <w:pStyle w:val="0"/>
        <w:wordWrap w:val="0"/>
        <w:autoSpaceDE w:val="0"/>
        <w:autoSpaceDN w:val="0"/>
        <w:ind w:left="210" w:right="210" w:rightChars="10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助成の申請に当たり、私の世帯の住民登録資料、課税状況、補聴器の購入状況その他について、関係機関に調査、照会及び閲覧することを承諾します。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1260"/>
        <w:gridCol w:w="1680"/>
        <w:gridCol w:w="840"/>
        <w:gridCol w:w="2629"/>
      </w:tblGrid>
      <w:tr>
        <w:trPr>
          <w:trHeight w:val="454" w:hRule="atLeast"/>
        </w:trPr>
        <w:tc>
          <w:tcPr>
            <w:tcW w:w="835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助成対象者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fitText w:val="840" w:id="1"/>
              </w:rPr>
              <w:t>所</w:t>
            </w:r>
          </w:p>
        </w:tc>
        <w:tc>
          <w:tcPr>
            <w:tcW w:w="640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56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  <w:fitText w:val="720" w:id="2"/>
              </w:rPr>
              <w:t>フリガナ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3"/>
              </w:rPr>
              <w:t>氏</w:t>
            </w:r>
            <w:r>
              <w:rPr>
                <w:rFonts w:hint="eastAsia" w:ascii="ＭＳ 明朝" w:hAnsi="ＭＳ 明朝" w:eastAsia="ＭＳ 明朝"/>
                <w:fitText w:val="840" w:id="3"/>
              </w:rPr>
              <w:t>名</w:t>
            </w:r>
          </w:p>
        </w:tc>
        <w:tc>
          <w:tcPr>
            <w:tcW w:w="640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8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fitText w:val="840" w:id="4"/>
              </w:rPr>
              <w:t>生年月日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　</w:t>
            </w:r>
          </w:p>
        </w:tc>
        <w:tc>
          <w:tcPr>
            <w:tcW w:w="8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95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購入を希望する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補聴器の種類</w:t>
            </w:r>
          </w:p>
        </w:tc>
        <w:tc>
          <w:tcPr>
            <w:tcW w:w="6409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購入を希望する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業者名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630" w:id="5"/>
              </w:rPr>
              <w:t>名</w:t>
            </w:r>
            <w:r>
              <w:rPr>
                <w:rFonts w:hint="eastAsia" w:ascii="ＭＳ 明朝" w:hAnsi="ＭＳ 明朝" w:eastAsia="ＭＳ 明朝"/>
                <w:fitText w:val="630" w:id="5"/>
              </w:rPr>
              <w:t>称</w:t>
            </w:r>
          </w:p>
        </w:tc>
        <w:tc>
          <w:tcPr>
            <w:tcW w:w="51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95" w:hRule="atLeast"/>
        </w:trPr>
        <w:tc>
          <w:tcPr>
            <w:tcW w:w="20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fitText w:val="630" w:id="6"/>
              </w:rPr>
              <w:t>所在地</w:t>
            </w:r>
          </w:p>
        </w:tc>
        <w:tc>
          <w:tcPr>
            <w:tcW w:w="51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95" w:hRule="atLeast"/>
        </w:trPr>
        <w:tc>
          <w:tcPr>
            <w:tcW w:w="20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630" w:id="7"/>
              </w:rPr>
              <w:t>電</w:t>
            </w:r>
            <w:r>
              <w:rPr>
                <w:rFonts w:hint="eastAsia" w:ascii="ＭＳ 明朝" w:hAnsi="ＭＳ 明朝" w:eastAsia="ＭＳ 明朝"/>
                <w:fitText w:val="630" w:id="7"/>
              </w:rPr>
              <w:t>話</w:t>
            </w:r>
          </w:p>
        </w:tc>
        <w:tc>
          <w:tcPr>
            <w:tcW w:w="51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95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身体障害者手帳の申請の有・無</w:t>
            </w:r>
          </w:p>
        </w:tc>
        <w:tc>
          <w:tcPr>
            <w:tcW w:w="640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※障害者総合支援法等に基づく給付等を優先するため、身体障害者手帳の却下決定通知の添付を求めることがあります。</w:t>
            </w:r>
          </w:p>
        </w:tc>
      </w:tr>
      <w:tr>
        <w:trPr>
          <w:trHeight w:val="195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最近</w:t>
            </w: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年間の補聴器の購入状況</w:t>
            </w:r>
          </w:p>
        </w:tc>
        <w:tc>
          <w:tcPr>
            <w:tcW w:w="640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右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有　・　無　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　　年　　　月　　　日　購入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左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有　・　無　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　　年　　　月　　　日　購入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□市補聴器購入助成事業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難聴者・難聴児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による交付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□障害者総合支援法に基づく補聴器の支給</w:t>
            </w:r>
          </w:p>
        </w:tc>
      </w:tr>
      <w:tr>
        <w:trPr>
          <w:trHeight w:val="488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640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□様式第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軽・中等度難聴者補聴器購入費助成意見書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□購入を希望する業者が作成した見積書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□その他市長が必要と認める書類</w:t>
      </w:r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5</Words>
  <Characters>422</Characters>
  <Application>JUST Note</Application>
  <Lines>145</Lines>
  <Paragraphs>39</Paragraphs>
  <Company>魚沼市</Company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101450</dc:creator>
  <cp:lastModifiedBy>101405</cp:lastModifiedBy>
  <cp:lastPrinted>2022-03-08T06:06:24Z</cp:lastPrinted>
  <dcterms:created xsi:type="dcterms:W3CDTF">2022-03-08T00:48:00Z</dcterms:created>
  <dcterms:modified xsi:type="dcterms:W3CDTF">2022-03-14T02:51:10Z</dcterms:modified>
  <cp:revision>10</cp:revision>
</cp:coreProperties>
</file>