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</w:t>
      </w:r>
      <w:r>
        <w:rPr>
          <w:rFonts w:hint="default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魚沼市長　内田　幹夫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様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協定集落名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</w:t>
      </w:r>
      <w:r>
        <w:rPr>
          <w:rFonts w:hint="default" w:ascii="ＭＳ 明朝" w:hAnsi="ＭＳ 明朝" w:eastAsia="ＭＳ 明朝"/>
          <w:sz w:val="22"/>
        </w:rPr>
        <w:t xml:space="preserve"> 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多面的機能発揮促進事業（２号事業（中山間地域等直接支払交付金））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に関する計画の変更届出書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このことについて、</w:t>
      </w:r>
      <w:r>
        <w:rPr>
          <w:rFonts w:hint="default" w:ascii="ＭＳ 明朝" w:hAnsi="ＭＳ 明朝" w:eastAsia="ＭＳ 明朝"/>
          <w:sz w:val="22"/>
        </w:rPr>
        <w:t>中山間地域等直接支払交付金実施要領の運用（平成</w:t>
      </w:r>
      <w:r>
        <w:rPr>
          <w:rFonts w:hint="default" w:ascii="ＭＳ 明朝" w:hAnsi="ＭＳ 明朝" w:eastAsia="ＭＳ 明朝"/>
          <w:sz w:val="22"/>
        </w:rPr>
        <w:t xml:space="preserve">12 </w:t>
      </w:r>
      <w:r>
        <w:rPr>
          <w:rFonts w:hint="default" w:ascii="ＭＳ 明朝" w:hAnsi="ＭＳ 明朝" w:eastAsia="ＭＳ 明朝"/>
          <w:sz w:val="22"/>
        </w:rPr>
        <w:t>年</w:t>
      </w:r>
      <w:r>
        <w:rPr>
          <w:rFonts w:hint="default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default" w:ascii="ＭＳ 明朝" w:hAnsi="ＭＳ 明朝" w:eastAsia="ＭＳ 明朝"/>
          <w:sz w:val="22"/>
        </w:rPr>
        <w:t xml:space="preserve">1 </w:t>
      </w:r>
      <w:r>
        <w:rPr>
          <w:rFonts w:hint="default" w:ascii="ＭＳ 明朝" w:hAnsi="ＭＳ 明朝" w:eastAsia="ＭＳ 明朝"/>
          <w:sz w:val="22"/>
        </w:rPr>
        <w:t>日付け</w:t>
      </w:r>
      <w:r>
        <w:rPr>
          <w:rFonts w:hint="default" w:ascii="ＭＳ 明朝" w:hAnsi="ＭＳ 明朝" w:eastAsia="ＭＳ 明朝"/>
          <w:sz w:val="22"/>
        </w:rPr>
        <w:t xml:space="preserve">12 </w:t>
      </w:r>
      <w:r>
        <w:rPr>
          <w:rFonts w:hint="default" w:ascii="ＭＳ 明朝" w:hAnsi="ＭＳ 明朝" w:eastAsia="ＭＳ 明朝"/>
          <w:sz w:val="22"/>
        </w:rPr>
        <w:t>構改Ｂ第</w:t>
      </w:r>
      <w:r>
        <w:rPr>
          <w:rFonts w:hint="default" w:ascii="ＭＳ 明朝" w:hAnsi="ＭＳ 明朝" w:eastAsia="ＭＳ 明朝"/>
          <w:sz w:val="22"/>
        </w:rPr>
        <w:t xml:space="preserve">74 </w:t>
      </w:r>
      <w:r>
        <w:rPr>
          <w:rFonts w:hint="default" w:ascii="ＭＳ 明朝" w:hAnsi="ＭＳ 明朝" w:eastAsia="ＭＳ 明朝"/>
          <w:sz w:val="22"/>
        </w:rPr>
        <w:t>号農林水産省構造改善局長通知）の規定に基づき、下記関</w:t>
      </w:r>
      <w:r>
        <w:rPr>
          <w:rFonts w:hint="eastAsia" w:ascii="ＭＳ 明朝" w:hAnsi="ＭＳ 明朝" w:eastAsia="ＭＳ 明朝"/>
          <w:sz w:val="22"/>
        </w:rPr>
        <w:t>係書類を添えて変更届出する。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１．変更の内容</w:t>
      </w:r>
      <w:r>
        <w:rPr>
          <w:rFonts w:hint="default" w:ascii="ＭＳ 明朝" w:hAnsi="ＭＳ 明朝" w:eastAsia="ＭＳ 明朝"/>
          <w:sz w:val="22"/>
        </w:rPr>
        <w:t xml:space="preserve"> 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変更項目名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</w:tr>
      <w:tr>
        <w:trPr>
          <w:trHeight w:val="4500" w:hRule="atLeast"/>
        </w:trPr>
        <w:tc>
          <w:tcPr>
            <w:tcW w:w="28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</Words>
  <Characters>173</Characters>
  <Application>JUST Note</Application>
  <Lines>22</Lines>
  <Paragraphs>12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100867</dc:creator>
  <cp:lastModifiedBy>101491</cp:lastModifiedBy>
  <dcterms:created xsi:type="dcterms:W3CDTF">2020-06-05T05:12:00Z</dcterms:created>
  <dcterms:modified xsi:type="dcterms:W3CDTF">2020-06-05T05:22:54Z</dcterms:modified>
  <cp:revision>1</cp:revision>
</cp:coreProperties>
</file>