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eastAsia" w:ascii="ＭＳ 明朝" w:hAnsi="ＭＳ 明朝" w:eastAsia="ＭＳ 明朝"/>
          <w:b w:val="0"/>
          <w:i w:val="0"/>
          <w:strike w:val="0"/>
          <w:color w:val="000000"/>
          <w:sz w:val="20"/>
          <w:u w:val="none"/>
        </w:rPr>
        <w:t>○魚沼市都市ガス警報器貸付規程</w:t>
      </w:r>
    </w:p>
    <w:p>
      <w:pPr>
        <w:pStyle w:val="0"/>
        <w:spacing w:before="0" w:beforeLines="0" w:beforeAutospacing="0" w:after="0" w:afterLines="0" w:afterAutospacing="0" w:line="320" w:lineRule="atLeast"/>
        <w:ind w:left="0" w:leftChars="0" w:right="0" w:rightChars="0" w:firstLineChars="0"/>
        <w:jc w:val="right"/>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平成</w:t>
      </w:r>
      <w:r>
        <w:rPr>
          <w:rFonts w:hint="default" w:ascii="ＭＳ 明朝" w:hAnsi="ＭＳ 明朝" w:eastAsia="ＭＳ 明朝"/>
          <w:b w:val="0"/>
          <w:i w:val="0"/>
          <w:strike w:val="0"/>
          <w:color w:val="000000"/>
          <w:sz w:val="20"/>
          <w:u w:val="none"/>
        </w:rPr>
        <w:t>16</w:t>
      </w:r>
      <w:r>
        <w:rPr>
          <w:rFonts w:hint="default" w:ascii="ＭＳ 明朝" w:hAnsi="ＭＳ 明朝" w:eastAsia="ＭＳ 明朝"/>
          <w:b w:val="0"/>
          <w:i w:val="0"/>
          <w:strike w:val="0"/>
          <w:color w:val="000000"/>
          <w:sz w:val="20"/>
          <w:u w:val="none"/>
        </w:rPr>
        <w:t>年</w:t>
      </w:r>
      <w:r>
        <w:rPr>
          <w:rFonts w:hint="default" w:ascii="ＭＳ 明朝" w:hAnsi="ＭＳ 明朝" w:eastAsia="ＭＳ 明朝"/>
          <w:b w:val="0"/>
          <w:i w:val="0"/>
          <w:strike w:val="0"/>
          <w:color w:val="000000"/>
          <w:sz w:val="20"/>
          <w:u w:val="none"/>
        </w:rPr>
        <w:t>11</w:t>
      </w:r>
      <w:r>
        <w:rPr>
          <w:rFonts w:hint="default" w:ascii="ＭＳ 明朝" w:hAnsi="ＭＳ 明朝" w:eastAsia="ＭＳ 明朝"/>
          <w:b w:val="0"/>
          <w:i w:val="0"/>
          <w:strike w:val="0"/>
          <w:color w:val="000000"/>
          <w:sz w:val="20"/>
          <w:u w:val="none"/>
        </w:rPr>
        <w:t>月</w:t>
      </w:r>
      <w:r>
        <w:rPr>
          <w:rFonts w:hint="default" w:ascii="ＭＳ 明朝" w:hAnsi="ＭＳ 明朝" w:eastAsia="ＭＳ 明朝"/>
          <w:b w:val="0"/>
          <w:i w:val="0"/>
          <w:strike w:val="0"/>
          <w:color w:val="000000"/>
          <w:sz w:val="20"/>
          <w:u w:val="none"/>
        </w:rPr>
        <w:t>1</w:t>
      </w:r>
      <w:r>
        <w:rPr>
          <w:rFonts w:hint="default" w:ascii="ＭＳ 明朝" w:hAnsi="ＭＳ 明朝" w:eastAsia="ＭＳ 明朝"/>
          <w:b w:val="0"/>
          <w:i w:val="0"/>
          <w:strike w:val="0"/>
          <w:color w:val="000000"/>
          <w:sz w:val="20"/>
          <w:u w:val="none"/>
        </w:rPr>
        <w:t>日</w:t>
      </w:r>
    </w:p>
    <w:p>
      <w:pPr>
        <w:pStyle w:val="0"/>
        <w:spacing w:before="0" w:beforeLines="0" w:beforeAutospacing="0" w:after="0" w:afterLines="0" w:afterAutospacing="0" w:line="320" w:lineRule="atLeast"/>
        <w:ind w:left="0" w:leftChars="0" w:right="0" w:rightChars="0" w:firstLineChars="0"/>
        <w:jc w:val="right"/>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企業管理規程第</w:t>
      </w:r>
      <w:r>
        <w:rPr>
          <w:rFonts w:hint="default" w:ascii="ＭＳ 明朝" w:hAnsi="ＭＳ 明朝" w:eastAsia="ＭＳ 明朝"/>
          <w:b w:val="0"/>
          <w:i w:val="0"/>
          <w:strike w:val="0"/>
          <w:color w:val="000000"/>
          <w:sz w:val="20"/>
          <w:u w:val="none"/>
        </w:rPr>
        <w:t>19</w:t>
      </w:r>
      <w:r>
        <w:rPr>
          <w:rFonts w:hint="default" w:ascii="ＭＳ 明朝" w:hAnsi="ＭＳ 明朝" w:eastAsia="ＭＳ 明朝"/>
          <w:b w:val="0"/>
          <w:i w:val="0"/>
          <w:strike w:val="0"/>
          <w:color w:val="000000"/>
          <w:sz w:val="20"/>
          <w:u w:val="none"/>
        </w:rPr>
        <w:t>号</w:t>
      </w:r>
    </w:p>
    <w:p>
      <w:pPr>
        <w:pStyle w:val="0"/>
        <w:spacing w:before="0" w:beforeLines="0" w:beforeAutospacing="0" w:after="0" w:afterLines="0" w:afterAutospacing="0" w:line="320" w:lineRule="atLeast"/>
        <w:ind w:left="0" w:leftChars="0" w:right="0" w:rightChars="0" w:firstLineChars="0"/>
        <w:jc w:val="right"/>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改正　平成</w:t>
      </w:r>
      <w:r>
        <w:rPr>
          <w:rFonts w:hint="default" w:ascii="ＭＳ 明朝" w:hAnsi="ＭＳ 明朝" w:eastAsia="ＭＳ 明朝"/>
          <w:b w:val="0"/>
          <w:i w:val="0"/>
          <w:strike w:val="0"/>
          <w:color w:val="000000"/>
          <w:sz w:val="20"/>
          <w:u w:val="none"/>
        </w:rPr>
        <w:t>18</w:t>
      </w:r>
      <w:r>
        <w:rPr>
          <w:rFonts w:hint="default" w:ascii="ＭＳ 明朝" w:hAnsi="ＭＳ 明朝" w:eastAsia="ＭＳ 明朝"/>
          <w:b w:val="0"/>
          <w:i w:val="0"/>
          <w:strike w:val="0"/>
          <w:color w:val="000000"/>
          <w:sz w:val="20"/>
          <w:u w:val="none"/>
        </w:rPr>
        <w:t>年</w:t>
      </w:r>
      <w:r>
        <w:rPr>
          <w:rFonts w:hint="default" w:ascii="ＭＳ 明朝" w:hAnsi="ＭＳ 明朝" w:eastAsia="ＭＳ 明朝"/>
          <w:b w:val="0"/>
          <w:i w:val="0"/>
          <w:strike w:val="0"/>
          <w:color w:val="000000"/>
          <w:sz w:val="20"/>
          <w:u w:val="none"/>
        </w:rPr>
        <w:t>4</w:t>
      </w:r>
      <w:r>
        <w:rPr>
          <w:rFonts w:hint="default" w:ascii="ＭＳ 明朝" w:hAnsi="ＭＳ 明朝" w:eastAsia="ＭＳ 明朝"/>
          <w:b w:val="0"/>
          <w:i w:val="0"/>
          <w:strike w:val="0"/>
          <w:color w:val="000000"/>
          <w:sz w:val="20"/>
          <w:u w:val="none"/>
        </w:rPr>
        <w:t>月</w:t>
      </w:r>
      <w:r>
        <w:rPr>
          <w:rFonts w:hint="default" w:ascii="ＭＳ 明朝" w:hAnsi="ＭＳ 明朝" w:eastAsia="ＭＳ 明朝"/>
          <w:b w:val="0"/>
          <w:i w:val="0"/>
          <w:strike w:val="0"/>
          <w:color w:val="000000"/>
          <w:sz w:val="20"/>
          <w:u w:val="none"/>
        </w:rPr>
        <w:t>1</w:t>
      </w:r>
      <w:r>
        <w:rPr>
          <w:rFonts w:hint="default" w:ascii="ＭＳ 明朝" w:hAnsi="ＭＳ 明朝" w:eastAsia="ＭＳ 明朝"/>
          <w:b w:val="0"/>
          <w:i w:val="0"/>
          <w:strike w:val="0"/>
          <w:color w:val="000000"/>
          <w:sz w:val="20"/>
          <w:u w:val="none"/>
        </w:rPr>
        <w:t>日企業管理規程第</w:t>
      </w:r>
      <w:r>
        <w:rPr>
          <w:rFonts w:hint="default" w:ascii="ＭＳ 明朝" w:hAnsi="ＭＳ 明朝" w:eastAsia="ＭＳ 明朝"/>
          <w:b w:val="0"/>
          <w:i w:val="0"/>
          <w:strike w:val="0"/>
          <w:color w:val="000000"/>
          <w:sz w:val="20"/>
          <w:u w:val="none"/>
        </w:rPr>
        <w:t>6</w:t>
      </w:r>
      <w:r>
        <w:rPr>
          <w:rFonts w:hint="default" w:ascii="ＭＳ 明朝" w:hAnsi="ＭＳ 明朝" w:eastAsia="ＭＳ 明朝"/>
          <w:b w:val="0"/>
          <w:i w:val="0"/>
          <w:strike w:val="0"/>
          <w:color w:val="000000"/>
          <w:sz w:val="20"/>
          <w:u w:val="none"/>
        </w:rPr>
        <w:t>号</w:t>
      </w:r>
    </w:p>
    <w:p>
      <w:pPr>
        <w:pStyle w:val="0"/>
        <w:spacing w:before="0" w:beforeLines="0" w:beforeAutospacing="0" w:after="0" w:afterLines="0" w:afterAutospacing="0" w:line="320" w:lineRule="atLeast"/>
        <w:ind w:left="0" w:leftChars="0" w:right="0" w:rightChars="0" w:firstLineChars="0"/>
        <w:jc w:val="right"/>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平成</w:t>
      </w:r>
      <w:r>
        <w:rPr>
          <w:rFonts w:hint="default" w:ascii="ＭＳ 明朝" w:hAnsi="ＭＳ 明朝" w:eastAsia="ＭＳ 明朝"/>
          <w:b w:val="0"/>
          <w:i w:val="0"/>
          <w:strike w:val="0"/>
          <w:color w:val="000000"/>
          <w:sz w:val="20"/>
          <w:u w:val="none"/>
        </w:rPr>
        <w:t>26</w:t>
      </w:r>
      <w:r>
        <w:rPr>
          <w:rFonts w:hint="default" w:ascii="ＭＳ 明朝" w:hAnsi="ＭＳ 明朝" w:eastAsia="ＭＳ 明朝"/>
          <w:b w:val="0"/>
          <w:i w:val="0"/>
          <w:strike w:val="0"/>
          <w:color w:val="000000"/>
          <w:sz w:val="20"/>
          <w:u w:val="none"/>
        </w:rPr>
        <w:t>年</w:t>
      </w:r>
      <w:r>
        <w:rPr>
          <w:rFonts w:hint="default" w:ascii="ＭＳ 明朝" w:hAnsi="ＭＳ 明朝" w:eastAsia="ＭＳ 明朝"/>
          <w:b w:val="0"/>
          <w:i w:val="0"/>
          <w:strike w:val="0"/>
          <w:color w:val="000000"/>
          <w:sz w:val="20"/>
          <w:u w:val="none"/>
        </w:rPr>
        <w:t>3</w:t>
      </w:r>
      <w:r>
        <w:rPr>
          <w:rFonts w:hint="default" w:ascii="ＭＳ 明朝" w:hAnsi="ＭＳ 明朝" w:eastAsia="ＭＳ 明朝"/>
          <w:b w:val="0"/>
          <w:i w:val="0"/>
          <w:strike w:val="0"/>
          <w:color w:val="000000"/>
          <w:sz w:val="20"/>
          <w:u w:val="none"/>
        </w:rPr>
        <w:t>月</w:t>
      </w:r>
      <w:r>
        <w:rPr>
          <w:rFonts w:hint="default" w:ascii="ＭＳ 明朝" w:hAnsi="ＭＳ 明朝" w:eastAsia="ＭＳ 明朝"/>
          <w:b w:val="0"/>
          <w:i w:val="0"/>
          <w:strike w:val="0"/>
          <w:color w:val="000000"/>
          <w:sz w:val="20"/>
          <w:u w:val="none"/>
        </w:rPr>
        <w:t>31</w:t>
      </w:r>
      <w:r>
        <w:rPr>
          <w:rFonts w:hint="default" w:ascii="ＭＳ 明朝" w:hAnsi="ＭＳ 明朝" w:eastAsia="ＭＳ 明朝"/>
          <w:b w:val="0"/>
          <w:i w:val="0"/>
          <w:strike w:val="0"/>
          <w:color w:val="000000"/>
          <w:sz w:val="20"/>
          <w:u w:val="none"/>
        </w:rPr>
        <w:t>日企業管理規程第</w:t>
      </w:r>
      <w:r>
        <w:rPr>
          <w:rFonts w:hint="default" w:ascii="ＭＳ 明朝" w:hAnsi="ＭＳ 明朝" w:eastAsia="ＭＳ 明朝"/>
          <w:b w:val="0"/>
          <w:i w:val="0"/>
          <w:strike w:val="0"/>
          <w:color w:val="000000"/>
          <w:sz w:val="20"/>
          <w:u w:val="none"/>
        </w:rPr>
        <w:t>8</w:t>
      </w:r>
      <w:r>
        <w:rPr>
          <w:rFonts w:hint="default" w:ascii="ＭＳ 明朝" w:hAnsi="ＭＳ 明朝" w:eastAsia="ＭＳ 明朝"/>
          <w:b w:val="0"/>
          <w:i w:val="0"/>
          <w:strike w:val="0"/>
          <w:color w:val="000000"/>
          <w:sz w:val="20"/>
          <w:u w:val="none"/>
        </w:rPr>
        <w:t>号</w:t>
      </w:r>
    </w:p>
    <w:p>
      <w:pPr>
        <w:pStyle w:val="0"/>
        <w:spacing w:before="0" w:beforeLines="0" w:beforeAutospacing="0" w:after="0" w:afterLines="0" w:afterAutospacing="0" w:line="320" w:lineRule="atLeast"/>
        <w:ind w:left="0" w:leftChars="0" w:right="0" w:rightChars="0" w:firstLineChars="0"/>
        <w:jc w:val="right"/>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平成</w:t>
      </w:r>
      <w:r>
        <w:rPr>
          <w:rFonts w:hint="default" w:ascii="ＭＳ 明朝" w:hAnsi="ＭＳ 明朝" w:eastAsia="ＭＳ 明朝"/>
          <w:b w:val="0"/>
          <w:i w:val="0"/>
          <w:strike w:val="0"/>
          <w:color w:val="000000"/>
          <w:sz w:val="20"/>
          <w:u w:val="none"/>
        </w:rPr>
        <w:t>29</w:t>
      </w:r>
      <w:r>
        <w:rPr>
          <w:rFonts w:hint="default" w:ascii="ＭＳ 明朝" w:hAnsi="ＭＳ 明朝" w:eastAsia="ＭＳ 明朝"/>
          <w:b w:val="0"/>
          <w:i w:val="0"/>
          <w:strike w:val="0"/>
          <w:color w:val="000000"/>
          <w:sz w:val="20"/>
          <w:u w:val="none"/>
        </w:rPr>
        <w:t>年</w:t>
      </w:r>
      <w:r>
        <w:rPr>
          <w:rFonts w:hint="default" w:ascii="ＭＳ 明朝" w:hAnsi="ＭＳ 明朝" w:eastAsia="ＭＳ 明朝"/>
          <w:b w:val="0"/>
          <w:i w:val="0"/>
          <w:strike w:val="0"/>
          <w:color w:val="000000"/>
          <w:sz w:val="20"/>
          <w:u w:val="none"/>
        </w:rPr>
        <w:t>3</w:t>
      </w:r>
      <w:r>
        <w:rPr>
          <w:rFonts w:hint="default" w:ascii="ＭＳ 明朝" w:hAnsi="ＭＳ 明朝" w:eastAsia="ＭＳ 明朝"/>
          <w:b w:val="0"/>
          <w:i w:val="0"/>
          <w:strike w:val="0"/>
          <w:color w:val="000000"/>
          <w:sz w:val="20"/>
          <w:u w:val="none"/>
        </w:rPr>
        <w:t>月</w:t>
      </w:r>
      <w:r>
        <w:rPr>
          <w:rFonts w:hint="default" w:ascii="ＭＳ 明朝" w:hAnsi="ＭＳ 明朝" w:eastAsia="ＭＳ 明朝"/>
          <w:b w:val="0"/>
          <w:i w:val="0"/>
          <w:strike w:val="0"/>
          <w:color w:val="000000"/>
          <w:sz w:val="20"/>
          <w:u w:val="none"/>
        </w:rPr>
        <w:t>27</w:t>
      </w:r>
      <w:r>
        <w:rPr>
          <w:rFonts w:hint="default" w:ascii="ＭＳ 明朝" w:hAnsi="ＭＳ 明朝" w:eastAsia="ＭＳ 明朝"/>
          <w:b w:val="0"/>
          <w:i w:val="0"/>
          <w:strike w:val="0"/>
          <w:color w:val="000000"/>
          <w:sz w:val="20"/>
          <w:u w:val="none"/>
        </w:rPr>
        <w:t>日企業管理規程第</w:t>
      </w:r>
      <w:r>
        <w:rPr>
          <w:rFonts w:hint="default" w:ascii="ＭＳ 明朝" w:hAnsi="ＭＳ 明朝" w:eastAsia="ＭＳ 明朝"/>
          <w:b w:val="0"/>
          <w:i w:val="0"/>
          <w:strike w:val="0"/>
          <w:color w:val="000000"/>
          <w:sz w:val="20"/>
          <w:u w:val="none"/>
        </w:rPr>
        <w:t>12</w:t>
      </w:r>
      <w:r>
        <w:rPr>
          <w:rFonts w:hint="default" w:ascii="ＭＳ 明朝" w:hAnsi="ＭＳ 明朝" w:eastAsia="ＭＳ 明朝"/>
          <w:b w:val="0"/>
          <w:i w:val="0"/>
          <w:strike w:val="0"/>
          <w:color w:val="000000"/>
          <w:sz w:val="20"/>
          <w:u w:val="none"/>
        </w:rPr>
        <w:t>号</w:t>
      </w:r>
    </w:p>
    <w:p>
      <w:pPr>
        <w:pStyle w:val="0"/>
        <w:spacing w:before="0" w:beforeLines="0" w:beforeAutospacing="0" w:after="0" w:afterLines="0" w:afterAutospacing="0" w:line="320" w:lineRule="atLeast"/>
        <w:ind w:left="0" w:leftChars="0" w:right="0" w:rightChars="0" w:firstLineChars="0"/>
        <w:jc w:val="right"/>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平成</w:t>
      </w:r>
      <w:r>
        <w:rPr>
          <w:rFonts w:hint="default" w:ascii="ＭＳ 明朝" w:hAnsi="ＭＳ 明朝" w:eastAsia="ＭＳ 明朝"/>
          <w:b w:val="0"/>
          <w:i w:val="0"/>
          <w:strike w:val="0"/>
          <w:color w:val="000000"/>
          <w:sz w:val="20"/>
          <w:u w:val="none"/>
        </w:rPr>
        <w:t>31</w:t>
      </w:r>
      <w:r>
        <w:rPr>
          <w:rFonts w:hint="default" w:ascii="ＭＳ 明朝" w:hAnsi="ＭＳ 明朝" w:eastAsia="ＭＳ 明朝"/>
          <w:b w:val="0"/>
          <w:i w:val="0"/>
          <w:strike w:val="0"/>
          <w:color w:val="000000"/>
          <w:sz w:val="20"/>
          <w:u w:val="none"/>
        </w:rPr>
        <w:t>年</w:t>
      </w:r>
      <w:r>
        <w:rPr>
          <w:rFonts w:hint="default" w:ascii="ＭＳ 明朝" w:hAnsi="ＭＳ 明朝" w:eastAsia="ＭＳ 明朝"/>
          <w:b w:val="0"/>
          <w:i w:val="0"/>
          <w:strike w:val="0"/>
          <w:color w:val="000000"/>
          <w:sz w:val="20"/>
          <w:u w:val="none"/>
        </w:rPr>
        <w:t>3</w:t>
      </w:r>
      <w:r>
        <w:rPr>
          <w:rFonts w:hint="default" w:ascii="ＭＳ 明朝" w:hAnsi="ＭＳ 明朝" w:eastAsia="ＭＳ 明朝"/>
          <w:b w:val="0"/>
          <w:i w:val="0"/>
          <w:strike w:val="0"/>
          <w:color w:val="000000"/>
          <w:sz w:val="20"/>
          <w:u w:val="none"/>
        </w:rPr>
        <w:t>月</w:t>
      </w:r>
      <w:r>
        <w:rPr>
          <w:rFonts w:hint="default" w:ascii="ＭＳ 明朝" w:hAnsi="ＭＳ 明朝" w:eastAsia="ＭＳ 明朝"/>
          <w:b w:val="0"/>
          <w:i w:val="0"/>
          <w:strike w:val="0"/>
          <w:color w:val="000000"/>
          <w:sz w:val="20"/>
          <w:u w:val="none"/>
        </w:rPr>
        <w:t>19</w:t>
      </w:r>
      <w:r>
        <w:rPr>
          <w:rFonts w:hint="default" w:ascii="ＭＳ 明朝" w:hAnsi="ＭＳ 明朝" w:eastAsia="ＭＳ 明朝"/>
          <w:b w:val="0"/>
          <w:i w:val="0"/>
          <w:strike w:val="0"/>
          <w:color w:val="000000"/>
          <w:sz w:val="20"/>
          <w:u w:val="none"/>
        </w:rPr>
        <w:t>日企業管理規程第</w:t>
      </w:r>
      <w:r>
        <w:rPr>
          <w:rFonts w:hint="default" w:ascii="ＭＳ 明朝" w:hAnsi="ＭＳ 明朝" w:eastAsia="ＭＳ 明朝"/>
          <w:b w:val="0"/>
          <w:i w:val="0"/>
          <w:strike w:val="0"/>
          <w:color w:val="000000"/>
          <w:sz w:val="20"/>
          <w:u w:val="none"/>
        </w:rPr>
        <w:t>6</w:t>
      </w:r>
      <w:r>
        <w:rPr>
          <w:rFonts w:hint="default" w:ascii="ＭＳ 明朝" w:hAnsi="ＭＳ 明朝" w:eastAsia="ＭＳ 明朝"/>
          <w:b w:val="0"/>
          <w:i w:val="0"/>
          <w:strike w:val="0"/>
          <w:color w:val="000000"/>
          <w:sz w:val="20"/>
          <w:u w:val="none"/>
        </w:rPr>
        <w:t>号</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趣旨</w:t>
      </w:r>
      <w:r>
        <w:rPr>
          <w:rFonts w:hint="default" w:ascii="ＭＳ 明朝" w:hAnsi="ＭＳ 明朝" w:eastAsia="ＭＳ 明朝"/>
          <w:b w:val="0"/>
          <w:i w:val="0"/>
          <w:strike w:val="0"/>
          <w:color w:val="000000"/>
          <w:sz w:val="20"/>
          <w:u w:val="none"/>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第</w:t>
      </w:r>
      <w:r>
        <w:rPr>
          <w:rFonts w:hint="default" w:ascii="ＭＳ 明朝" w:hAnsi="ＭＳ 明朝" w:eastAsia="ＭＳ 明朝"/>
          <w:b w:val="0"/>
          <w:i w:val="0"/>
          <w:strike w:val="0"/>
          <w:color w:val="000000"/>
          <w:sz w:val="20"/>
          <w:u w:val="none"/>
        </w:rPr>
        <w:t>1</w:t>
      </w:r>
      <w:r>
        <w:rPr>
          <w:rFonts w:hint="default" w:ascii="ＭＳ 明朝" w:hAnsi="ＭＳ 明朝" w:eastAsia="ＭＳ 明朝"/>
          <w:b w:val="0"/>
          <w:i w:val="0"/>
          <w:strike w:val="0"/>
          <w:color w:val="000000"/>
          <w:sz w:val="20"/>
          <w:u w:val="none"/>
        </w:rPr>
        <w:t>条　この規程は、市が供給するガスのガス漏れなどに起因する事故を未然に防止するため、市がガス使用者に対して行う都市ガス警報器等</w:t>
      </w: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以下「警報器」という。</w:t>
      </w: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の貸付けに関し必要な事項を定めるものとする。</w:t>
      </w:r>
    </w:p>
    <w:p>
      <w:pPr>
        <w:pStyle w:val="0"/>
        <w:spacing w:before="0" w:beforeLines="0" w:beforeAutospacing="0" w:after="0" w:afterLines="0" w:afterAutospacing="0" w:line="320" w:lineRule="atLeast"/>
        <w:ind w:left="96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平</w:t>
      </w:r>
      <w:r>
        <w:rPr>
          <w:rFonts w:hint="default" w:ascii="ＭＳ 明朝" w:hAnsi="ＭＳ 明朝" w:eastAsia="ＭＳ 明朝"/>
          <w:b w:val="0"/>
          <w:i w:val="0"/>
          <w:strike w:val="0"/>
          <w:color w:val="000000"/>
          <w:sz w:val="20"/>
          <w:u w:val="none"/>
        </w:rPr>
        <w:t>18</w:t>
      </w:r>
      <w:r>
        <w:rPr>
          <w:rFonts w:hint="default" w:ascii="ＭＳ 明朝" w:hAnsi="ＭＳ 明朝" w:eastAsia="ＭＳ 明朝"/>
          <w:b w:val="0"/>
          <w:i w:val="0"/>
          <w:strike w:val="0"/>
          <w:color w:val="000000"/>
          <w:sz w:val="20"/>
          <w:u w:val="none"/>
        </w:rPr>
        <w:t>企管規程</w:t>
      </w:r>
      <w:r>
        <w:rPr>
          <w:rFonts w:hint="default" w:ascii="ＭＳ 明朝" w:hAnsi="ＭＳ 明朝" w:eastAsia="ＭＳ 明朝"/>
          <w:b w:val="0"/>
          <w:i w:val="0"/>
          <w:strike w:val="0"/>
          <w:color w:val="000000"/>
          <w:sz w:val="20"/>
          <w:u w:val="none"/>
        </w:rPr>
        <w:t>6</w:t>
      </w:r>
      <w:r>
        <w:rPr>
          <w:rFonts w:hint="default" w:ascii="ＭＳ 明朝" w:hAnsi="ＭＳ 明朝" w:eastAsia="ＭＳ 明朝"/>
          <w:b w:val="0"/>
          <w:i w:val="0"/>
          <w:strike w:val="0"/>
          <w:color w:val="000000"/>
          <w:sz w:val="20"/>
          <w:u w:val="none"/>
        </w:rPr>
        <w:t>・一部改正</w:t>
      </w:r>
      <w:r>
        <w:rPr>
          <w:rFonts w:hint="default" w:ascii="ＭＳ 明朝" w:hAnsi="ＭＳ 明朝" w:eastAsia="ＭＳ 明朝"/>
          <w:b w:val="0"/>
          <w:i w:val="0"/>
          <w:strike w:val="0"/>
          <w:color w:val="000000"/>
          <w:sz w:val="20"/>
          <w:u w:val="none"/>
        </w:rPr>
        <w:t>)</w:t>
      </w:r>
      <w:bookmarkStart w:id="0" w:name="_GoBack"/>
      <w:bookmarkEnd w:id="0"/>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申込み等</w:t>
      </w:r>
      <w:r>
        <w:rPr>
          <w:rFonts w:hint="default" w:ascii="ＭＳ 明朝" w:hAnsi="ＭＳ 明朝" w:eastAsia="ＭＳ 明朝"/>
          <w:b w:val="0"/>
          <w:i w:val="0"/>
          <w:strike w:val="0"/>
          <w:color w:val="000000"/>
          <w:sz w:val="20"/>
          <w:u w:val="none"/>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第</w:t>
      </w:r>
      <w:r>
        <w:rPr>
          <w:rFonts w:hint="default" w:ascii="ＭＳ 明朝" w:hAnsi="ＭＳ 明朝" w:eastAsia="ＭＳ 明朝"/>
          <w:b w:val="0"/>
          <w:i w:val="0"/>
          <w:strike w:val="0"/>
          <w:color w:val="000000"/>
          <w:sz w:val="20"/>
          <w:u w:val="none"/>
        </w:rPr>
        <w:t>2</w:t>
      </w:r>
      <w:r>
        <w:rPr>
          <w:rFonts w:hint="default" w:ascii="ＭＳ 明朝" w:hAnsi="ＭＳ 明朝" w:eastAsia="ＭＳ 明朝"/>
          <w:b w:val="0"/>
          <w:i w:val="0"/>
          <w:strike w:val="0"/>
          <w:color w:val="000000"/>
          <w:sz w:val="20"/>
          <w:u w:val="none"/>
        </w:rPr>
        <w:t>条　警報器を借り受けようとする者</w:t>
      </w: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以下「利用者」という。</w:t>
      </w: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は、都市ガス警報器等使用申込書</w:t>
      </w: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以下「申込書」という。</w:t>
      </w: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により市に申し込まなければならない。</w:t>
      </w:r>
    </w:p>
    <w:p>
      <w:pPr>
        <w:pStyle w:val="0"/>
        <w:spacing w:before="0" w:beforeLines="0" w:beforeAutospacing="0" w:after="0" w:afterLines="0" w:afterAutospacing="0" w:line="320" w:lineRule="atLeast"/>
        <w:ind w:left="96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平</w:t>
      </w:r>
      <w:r>
        <w:rPr>
          <w:rFonts w:hint="default" w:ascii="ＭＳ 明朝" w:hAnsi="ＭＳ 明朝" w:eastAsia="ＭＳ 明朝"/>
          <w:b w:val="0"/>
          <w:i w:val="0"/>
          <w:strike w:val="0"/>
          <w:color w:val="000000"/>
          <w:sz w:val="20"/>
          <w:u w:val="none"/>
        </w:rPr>
        <w:t>18</w:t>
      </w:r>
      <w:r>
        <w:rPr>
          <w:rFonts w:hint="default" w:ascii="ＭＳ 明朝" w:hAnsi="ＭＳ 明朝" w:eastAsia="ＭＳ 明朝"/>
          <w:b w:val="0"/>
          <w:i w:val="0"/>
          <w:strike w:val="0"/>
          <w:color w:val="000000"/>
          <w:sz w:val="20"/>
          <w:u w:val="none"/>
        </w:rPr>
        <w:t>企管規程</w:t>
      </w:r>
      <w:r>
        <w:rPr>
          <w:rFonts w:hint="default" w:ascii="ＭＳ 明朝" w:hAnsi="ＭＳ 明朝" w:eastAsia="ＭＳ 明朝"/>
          <w:b w:val="0"/>
          <w:i w:val="0"/>
          <w:strike w:val="0"/>
          <w:color w:val="000000"/>
          <w:sz w:val="20"/>
          <w:u w:val="none"/>
        </w:rPr>
        <w:t>6</w:t>
      </w:r>
      <w:r>
        <w:rPr>
          <w:rFonts w:hint="default" w:ascii="ＭＳ 明朝" w:hAnsi="ＭＳ 明朝" w:eastAsia="ＭＳ 明朝"/>
          <w:b w:val="0"/>
          <w:i w:val="0"/>
          <w:strike w:val="0"/>
          <w:color w:val="000000"/>
          <w:sz w:val="20"/>
          <w:u w:val="none"/>
        </w:rPr>
        <w:t>・一部改正</w:t>
      </w:r>
      <w:r>
        <w:rPr>
          <w:rFonts w:hint="default" w:ascii="ＭＳ 明朝" w:hAnsi="ＭＳ 明朝" w:eastAsia="ＭＳ 明朝"/>
          <w:b w:val="0"/>
          <w:i w:val="0"/>
          <w:strike w:val="0"/>
          <w:color w:val="000000"/>
          <w:sz w:val="20"/>
          <w:u w:val="none"/>
        </w:rPr>
        <w:t>)</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警報器の機種</w:t>
      </w:r>
      <w:r>
        <w:rPr>
          <w:rFonts w:hint="default" w:ascii="ＭＳ 明朝" w:hAnsi="ＭＳ 明朝" w:eastAsia="ＭＳ 明朝"/>
          <w:b w:val="0"/>
          <w:i w:val="0"/>
          <w:strike w:val="0"/>
          <w:color w:val="000000"/>
          <w:sz w:val="20"/>
          <w:u w:val="none"/>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第</w:t>
      </w:r>
      <w:r>
        <w:rPr>
          <w:rFonts w:hint="default" w:ascii="ＭＳ 明朝" w:hAnsi="ＭＳ 明朝" w:eastAsia="ＭＳ 明朝"/>
          <w:b w:val="0"/>
          <w:i w:val="0"/>
          <w:strike w:val="0"/>
          <w:color w:val="000000"/>
          <w:sz w:val="20"/>
          <w:u w:val="none"/>
        </w:rPr>
        <w:t>3</w:t>
      </w:r>
      <w:r>
        <w:rPr>
          <w:rFonts w:hint="default" w:ascii="ＭＳ 明朝" w:hAnsi="ＭＳ 明朝" w:eastAsia="ＭＳ 明朝"/>
          <w:b w:val="0"/>
          <w:i w:val="0"/>
          <w:strike w:val="0"/>
          <w:color w:val="000000"/>
          <w:sz w:val="20"/>
          <w:u w:val="none"/>
        </w:rPr>
        <w:t>条　利用者に貸し付ける警報器は、次のとおりとする。</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(1)</w:t>
      </w:r>
      <w:r>
        <w:rPr>
          <w:rFonts w:hint="default" w:ascii="ＭＳ 明朝" w:hAnsi="ＭＳ 明朝" w:eastAsia="ＭＳ 明朝"/>
          <w:b w:val="0"/>
          <w:i w:val="0"/>
          <w:strike w:val="0"/>
          <w:color w:val="000000"/>
          <w:sz w:val="20"/>
          <w:u w:val="none"/>
        </w:rPr>
        <w:t>　一般財団法人日本ガス機器検査協会検査によるガス漏れ警報機能、不完全燃焼</w:t>
      </w: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一酸化炭素</w:t>
      </w: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警報機能及び日本消防検定協会の鑑定による住宅用火災警報機能を有する都市ガス警報器のうちから、市が指定する機種とする。</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(2)</w:t>
      </w:r>
      <w:r>
        <w:rPr>
          <w:rFonts w:hint="default" w:ascii="ＭＳ 明朝" w:hAnsi="ＭＳ 明朝" w:eastAsia="ＭＳ 明朝"/>
          <w:b w:val="0"/>
          <w:i w:val="0"/>
          <w:strike w:val="0"/>
          <w:color w:val="000000"/>
          <w:sz w:val="20"/>
          <w:u w:val="none"/>
        </w:rPr>
        <w:t>　一般財団法人日本ガス機器検査協会検査によるガス漏れ警報機能を有する都市ガス警報器のうちから、市が指定する機種とする。</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(3)</w:t>
      </w:r>
      <w:r>
        <w:rPr>
          <w:rFonts w:hint="default" w:ascii="ＭＳ 明朝" w:hAnsi="ＭＳ 明朝" w:eastAsia="ＭＳ 明朝"/>
          <w:b w:val="0"/>
          <w:i w:val="0"/>
          <w:strike w:val="0"/>
          <w:color w:val="000000"/>
          <w:sz w:val="20"/>
          <w:u w:val="none"/>
        </w:rPr>
        <w:t>　日本消防検定協会の鑑定による住宅用火災警報器のうちから、市が指定する機種とする。</w:t>
      </w:r>
    </w:p>
    <w:p>
      <w:pPr>
        <w:pStyle w:val="0"/>
        <w:spacing w:before="0" w:beforeLines="0" w:beforeAutospacing="0" w:after="0" w:afterLines="0" w:afterAutospacing="0" w:line="320" w:lineRule="atLeast"/>
        <w:ind w:left="96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平</w:t>
      </w:r>
      <w:r>
        <w:rPr>
          <w:rFonts w:hint="default" w:ascii="ＭＳ 明朝" w:hAnsi="ＭＳ 明朝" w:eastAsia="ＭＳ 明朝"/>
          <w:b w:val="0"/>
          <w:i w:val="0"/>
          <w:strike w:val="0"/>
          <w:color w:val="000000"/>
          <w:sz w:val="20"/>
          <w:u w:val="none"/>
        </w:rPr>
        <w:t>18</w:t>
      </w:r>
      <w:r>
        <w:rPr>
          <w:rFonts w:hint="default" w:ascii="ＭＳ 明朝" w:hAnsi="ＭＳ 明朝" w:eastAsia="ＭＳ 明朝"/>
          <w:b w:val="0"/>
          <w:i w:val="0"/>
          <w:strike w:val="0"/>
          <w:color w:val="000000"/>
          <w:sz w:val="20"/>
          <w:u w:val="none"/>
        </w:rPr>
        <w:t>企管規程</w:t>
      </w:r>
      <w:r>
        <w:rPr>
          <w:rFonts w:hint="default" w:ascii="ＭＳ 明朝" w:hAnsi="ＭＳ 明朝" w:eastAsia="ＭＳ 明朝"/>
          <w:b w:val="0"/>
          <w:i w:val="0"/>
          <w:strike w:val="0"/>
          <w:color w:val="000000"/>
          <w:sz w:val="20"/>
          <w:u w:val="none"/>
        </w:rPr>
        <w:t>6</w:t>
      </w:r>
      <w:r>
        <w:rPr>
          <w:rFonts w:hint="default" w:ascii="ＭＳ 明朝" w:hAnsi="ＭＳ 明朝" w:eastAsia="ＭＳ 明朝"/>
          <w:b w:val="0"/>
          <w:i w:val="0"/>
          <w:strike w:val="0"/>
          <w:color w:val="000000"/>
          <w:sz w:val="20"/>
          <w:u w:val="none"/>
        </w:rPr>
        <w:t>・平</w:t>
      </w:r>
      <w:r>
        <w:rPr>
          <w:rFonts w:hint="default" w:ascii="ＭＳ 明朝" w:hAnsi="ＭＳ 明朝" w:eastAsia="ＭＳ 明朝"/>
          <w:b w:val="0"/>
          <w:i w:val="0"/>
          <w:strike w:val="0"/>
          <w:color w:val="000000"/>
          <w:sz w:val="20"/>
          <w:u w:val="none"/>
        </w:rPr>
        <w:t>29</w:t>
      </w:r>
      <w:r>
        <w:rPr>
          <w:rFonts w:hint="default" w:ascii="ＭＳ 明朝" w:hAnsi="ＭＳ 明朝" w:eastAsia="ＭＳ 明朝"/>
          <w:b w:val="0"/>
          <w:i w:val="0"/>
          <w:strike w:val="0"/>
          <w:color w:val="000000"/>
          <w:sz w:val="20"/>
          <w:u w:val="none"/>
        </w:rPr>
        <w:t>企管規程</w:t>
      </w:r>
      <w:r>
        <w:rPr>
          <w:rFonts w:hint="default" w:ascii="ＭＳ 明朝" w:hAnsi="ＭＳ 明朝" w:eastAsia="ＭＳ 明朝"/>
          <w:b w:val="0"/>
          <w:i w:val="0"/>
          <w:strike w:val="0"/>
          <w:color w:val="000000"/>
          <w:sz w:val="20"/>
          <w:u w:val="none"/>
        </w:rPr>
        <w:t>12</w:t>
      </w:r>
      <w:r>
        <w:rPr>
          <w:rFonts w:hint="default" w:ascii="ＭＳ 明朝" w:hAnsi="ＭＳ 明朝" w:eastAsia="ＭＳ 明朝"/>
          <w:b w:val="0"/>
          <w:i w:val="0"/>
          <w:strike w:val="0"/>
          <w:color w:val="000000"/>
          <w:sz w:val="20"/>
          <w:u w:val="none"/>
        </w:rPr>
        <w:t>・一部改正</w:t>
      </w:r>
      <w:r>
        <w:rPr>
          <w:rFonts w:hint="default" w:ascii="ＭＳ 明朝" w:hAnsi="ＭＳ 明朝" w:eastAsia="ＭＳ 明朝"/>
          <w:b w:val="0"/>
          <w:i w:val="0"/>
          <w:strike w:val="0"/>
          <w:color w:val="000000"/>
          <w:sz w:val="20"/>
          <w:u w:val="none"/>
        </w:rPr>
        <w:t>)</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貸付期間</w:t>
      </w:r>
      <w:r>
        <w:rPr>
          <w:rFonts w:hint="default" w:ascii="ＭＳ 明朝" w:hAnsi="ＭＳ 明朝" w:eastAsia="ＭＳ 明朝"/>
          <w:b w:val="0"/>
          <w:i w:val="0"/>
          <w:strike w:val="0"/>
          <w:color w:val="000000"/>
          <w:sz w:val="20"/>
          <w:u w:val="none"/>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第</w:t>
      </w:r>
      <w:r>
        <w:rPr>
          <w:rFonts w:hint="default" w:ascii="ＭＳ 明朝" w:hAnsi="ＭＳ 明朝" w:eastAsia="ＭＳ 明朝"/>
          <w:b w:val="0"/>
          <w:i w:val="0"/>
          <w:strike w:val="0"/>
          <w:color w:val="000000"/>
          <w:sz w:val="20"/>
          <w:u w:val="none"/>
        </w:rPr>
        <w:t>4</w:t>
      </w:r>
      <w:r>
        <w:rPr>
          <w:rFonts w:hint="default" w:ascii="ＭＳ 明朝" w:hAnsi="ＭＳ 明朝" w:eastAsia="ＭＳ 明朝"/>
          <w:b w:val="0"/>
          <w:i w:val="0"/>
          <w:strike w:val="0"/>
          <w:color w:val="000000"/>
          <w:sz w:val="20"/>
          <w:u w:val="none"/>
        </w:rPr>
        <w:t>条　貸付期間は、警報器の性能有効期間とする。</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貸付料金</w:t>
      </w:r>
      <w:r>
        <w:rPr>
          <w:rFonts w:hint="default" w:ascii="ＭＳ 明朝" w:hAnsi="ＭＳ 明朝" w:eastAsia="ＭＳ 明朝"/>
          <w:b w:val="0"/>
          <w:i w:val="0"/>
          <w:strike w:val="0"/>
          <w:color w:val="000000"/>
          <w:sz w:val="20"/>
          <w:u w:val="none"/>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第</w:t>
      </w:r>
      <w:r>
        <w:rPr>
          <w:rFonts w:hint="default" w:ascii="ＭＳ 明朝" w:hAnsi="ＭＳ 明朝" w:eastAsia="ＭＳ 明朝"/>
          <w:b w:val="0"/>
          <w:i w:val="0"/>
          <w:strike w:val="0"/>
          <w:color w:val="000000"/>
          <w:sz w:val="20"/>
          <w:u w:val="none"/>
        </w:rPr>
        <w:t>5</w:t>
      </w:r>
      <w:r>
        <w:rPr>
          <w:rFonts w:hint="default" w:ascii="ＭＳ 明朝" w:hAnsi="ＭＳ 明朝" w:eastAsia="ＭＳ 明朝"/>
          <w:b w:val="0"/>
          <w:i w:val="0"/>
          <w:strike w:val="0"/>
          <w:color w:val="000000"/>
          <w:sz w:val="20"/>
          <w:u w:val="none"/>
        </w:rPr>
        <w:t>条　貸付料金は、</w:t>
      </w:r>
      <w:r>
        <w:rPr>
          <w:rFonts w:hint="default" w:ascii="ＭＳ 明朝" w:hAnsi="ＭＳ 明朝" w:eastAsia="ＭＳ 明朝"/>
          <w:b w:val="0"/>
          <w:i w:val="0"/>
          <w:strike w:val="0"/>
          <w:color w:val="000000"/>
          <w:sz w:val="20"/>
          <w:u w:val="none"/>
        </w:rPr>
        <w:t>1</w:t>
      </w:r>
      <w:r>
        <w:rPr>
          <w:rFonts w:hint="default" w:ascii="ＭＳ 明朝" w:hAnsi="ＭＳ 明朝" w:eastAsia="ＭＳ 明朝"/>
          <w:b w:val="0"/>
          <w:i w:val="0"/>
          <w:strike w:val="0"/>
          <w:color w:val="000000"/>
          <w:sz w:val="20"/>
          <w:u w:val="none"/>
        </w:rPr>
        <w:t>箇月</w:t>
      </w:r>
      <w:r>
        <w:rPr>
          <w:rFonts w:hint="default" w:ascii="ＭＳ 明朝" w:hAnsi="ＭＳ 明朝" w:eastAsia="ＭＳ 明朝"/>
          <w:b w:val="0"/>
          <w:i w:val="0"/>
          <w:strike w:val="0"/>
          <w:color w:val="000000"/>
          <w:sz w:val="20"/>
          <w:u w:val="none"/>
        </w:rPr>
        <w:t>1</w:t>
      </w:r>
      <w:r>
        <w:rPr>
          <w:rFonts w:hint="default" w:ascii="ＭＳ 明朝" w:hAnsi="ＭＳ 明朝" w:eastAsia="ＭＳ 明朝"/>
          <w:b w:val="0"/>
          <w:i w:val="0"/>
          <w:strike w:val="0"/>
          <w:color w:val="000000"/>
          <w:sz w:val="20"/>
          <w:u w:val="none"/>
        </w:rPr>
        <w:t>個につき、別表に定める額とし、貸借契約</w:t>
      </w: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物件引渡日</w:t>
      </w: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の翌月を第</w:t>
      </w:r>
      <w:r>
        <w:rPr>
          <w:rFonts w:hint="default" w:ascii="ＭＳ 明朝" w:hAnsi="ＭＳ 明朝" w:eastAsia="ＭＳ 明朝"/>
          <w:b w:val="0"/>
          <w:i w:val="0"/>
          <w:strike w:val="0"/>
          <w:color w:val="000000"/>
          <w:sz w:val="20"/>
          <w:u w:val="none"/>
        </w:rPr>
        <w:t>1</w:t>
      </w:r>
      <w:r>
        <w:rPr>
          <w:rFonts w:hint="default" w:ascii="ＭＳ 明朝" w:hAnsi="ＭＳ 明朝" w:eastAsia="ＭＳ 明朝"/>
          <w:b w:val="0"/>
          <w:i w:val="0"/>
          <w:strike w:val="0"/>
          <w:color w:val="000000"/>
          <w:sz w:val="20"/>
          <w:u w:val="none"/>
        </w:rPr>
        <w:t>月とし、貸借期間中毎月のガス料金等と併せて徴収する。</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2</w:t>
      </w:r>
      <w:r>
        <w:rPr>
          <w:rFonts w:hint="default" w:ascii="ＭＳ 明朝" w:hAnsi="ＭＳ 明朝" w:eastAsia="ＭＳ 明朝"/>
          <w:b w:val="0"/>
          <w:i w:val="0"/>
          <w:strike w:val="0"/>
          <w:color w:val="000000"/>
          <w:sz w:val="20"/>
          <w:u w:val="none"/>
        </w:rPr>
        <w:t>　月の中途で契約の解除が必要な場合は、貸付日数にかかわらず、当該月分の貸付料金を徴収することができる。</w:t>
      </w:r>
    </w:p>
    <w:p>
      <w:pPr>
        <w:pStyle w:val="0"/>
        <w:spacing w:before="0" w:beforeLines="0" w:beforeAutospacing="0" w:after="0" w:afterLines="0" w:afterAutospacing="0" w:line="320" w:lineRule="atLeast"/>
        <w:ind w:left="96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平</w:t>
      </w:r>
      <w:r>
        <w:rPr>
          <w:rFonts w:hint="default" w:ascii="ＭＳ 明朝" w:hAnsi="ＭＳ 明朝" w:eastAsia="ＭＳ 明朝"/>
          <w:b w:val="0"/>
          <w:i w:val="0"/>
          <w:strike w:val="0"/>
          <w:color w:val="000000"/>
          <w:sz w:val="20"/>
          <w:u w:val="none"/>
        </w:rPr>
        <w:t>18</w:t>
      </w:r>
      <w:r>
        <w:rPr>
          <w:rFonts w:hint="default" w:ascii="ＭＳ 明朝" w:hAnsi="ＭＳ 明朝" w:eastAsia="ＭＳ 明朝"/>
          <w:b w:val="0"/>
          <w:i w:val="0"/>
          <w:strike w:val="0"/>
          <w:color w:val="000000"/>
          <w:sz w:val="20"/>
          <w:u w:val="none"/>
        </w:rPr>
        <w:t>企管規程</w:t>
      </w:r>
      <w:r>
        <w:rPr>
          <w:rFonts w:hint="default" w:ascii="ＭＳ 明朝" w:hAnsi="ＭＳ 明朝" w:eastAsia="ＭＳ 明朝"/>
          <w:b w:val="0"/>
          <w:i w:val="0"/>
          <w:strike w:val="0"/>
          <w:color w:val="000000"/>
          <w:sz w:val="20"/>
          <w:u w:val="none"/>
        </w:rPr>
        <w:t>6</w:t>
      </w:r>
      <w:r>
        <w:rPr>
          <w:rFonts w:hint="default" w:ascii="ＭＳ 明朝" w:hAnsi="ＭＳ 明朝" w:eastAsia="ＭＳ 明朝"/>
          <w:b w:val="0"/>
          <w:i w:val="0"/>
          <w:strike w:val="0"/>
          <w:color w:val="000000"/>
          <w:sz w:val="20"/>
          <w:u w:val="none"/>
        </w:rPr>
        <w:t>・一部改正</w:t>
      </w:r>
      <w:r>
        <w:rPr>
          <w:rFonts w:hint="default" w:ascii="ＭＳ 明朝" w:hAnsi="ＭＳ 明朝" w:eastAsia="ＭＳ 明朝"/>
          <w:b w:val="0"/>
          <w:i w:val="0"/>
          <w:strike w:val="0"/>
          <w:color w:val="000000"/>
          <w:sz w:val="20"/>
          <w:u w:val="none"/>
        </w:rPr>
        <w:t>)</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管理義務等</w:t>
      </w:r>
      <w:r>
        <w:rPr>
          <w:rFonts w:hint="default" w:ascii="ＭＳ 明朝" w:hAnsi="ＭＳ 明朝" w:eastAsia="ＭＳ 明朝"/>
          <w:b w:val="0"/>
          <w:i w:val="0"/>
          <w:strike w:val="0"/>
          <w:color w:val="000000"/>
          <w:sz w:val="20"/>
          <w:u w:val="none"/>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第</w:t>
      </w:r>
      <w:r>
        <w:rPr>
          <w:rFonts w:hint="default" w:ascii="ＭＳ 明朝" w:hAnsi="ＭＳ 明朝" w:eastAsia="ＭＳ 明朝"/>
          <w:b w:val="0"/>
          <w:i w:val="0"/>
          <w:strike w:val="0"/>
          <w:color w:val="000000"/>
          <w:sz w:val="20"/>
          <w:u w:val="none"/>
        </w:rPr>
        <w:t>6</w:t>
      </w:r>
      <w:r>
        <w:rPr>
          <w:rFonts w:hint="default" w:ascii="ＭＳ 明朝" w:hAnsi="ＭＳ 明朝" w:eastAsia="ＭＳ 明朝"/>
          <w:b w:val="0"/>
          <w:i w:val="0"/>
          <w:strike w:val="0"/>
          <w:color w:val="000000"/>
          <w:sz w:val="20"/>
          <w:u w:val="none"/>
        </w:rPr>
        <w:t>条　利用者は、善良な注意を払って警報器を管理し、及び使用するものとし、その本来の用途以外に使用してはならない。</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転貸等の禁止</w:t>
      </w:r>
      <w:r>
        <w:rPr>
          <w:rFonts w:hint="default" w:ascii="ＭＳ 明朝" w:hAnsi="ＭＳ 明朝" w:eastAsia="ＭＳ 明朝"/>
          <w:b w:val="0"/>
          <w:i w:val="0"/>
          <w:strike w:val="0"/>
          <w:color w:val="000000"/>
          <w:sz w:val="20"/>
          <w:u w:val="none"/>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第</w:t>
      </w:r>
      <w:r>
        <w:rPr>
          <w:rFonts w:hint="default" w:ascii="ＭＳ 明朝" w:hAnsi="ＭＳ 明朝" w:eastAsia="ＭＳ 明朝"/>
          <w:b w:val="0"/>
          <w:i w:val="0"/>
          <w:strike w:val="0"/>
          <w:color w:val="000000"/>
          <w:sz w:val="20"/>
          <w:u w:val="none"/>
        </w:rPr>
        <w:t>7</w:t>
      </w:r>
      <w:r>
        <w:rPr>
          <w:rFonts w:hint="default" w:ascii="ＭＳ 明朝" w:hAnsi="ＭＳ 明朝" w:eastAsia="ＭＳ 明朝"/>
          <w:b w:val="0"/>
          <w:i w:val="0"/>
          <w:strike w:val="0"/>
          <w:color w:val="000000"/>
          <w:sz w:val="20"/>
          <w:u w:val="none"/>
        </w:rPr>
        <w:t>条　利用者は、市の承諾を得ないで警報器を他に賃貸借し、譲渡し、又は転貸してはならない。</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2</w:t>
      </w:r>
      <w:r>
        <w:rPr>
          <w:rFonts w:hint="default" w:ascii="ＭＳ 明朝" w:hAnsi="ＭＳ 明朝" w:eastAsia="ＭＳ 明朝"/>
          <w:b w:val="0"/>
          <w:i w:val="0"/>
          <w:strike w:val="0"/>
          <w:color w:val="000000"/>
          <w:sz w:val="20"/>
          <w:u w:val="none"/>
        </w:rPr>
        <w:t>　利用者は、市の承諾を得ないで警報器の設置場所を移動してはならない。</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立入り等</w:t>
      </w:r>
      <w:r>
        <w:rPr>
          <w:rFonts w:hint="default" w:ascii="ＭＳ 明朝" w:hAnsi="ＭＳ 明朝" w:eastAsia="ＭＳ 明朝"/>
          <w:b w:val="0"/>
          <w:i w:val="0"/>
          <w:strike w:val="0"/>
          <w:color w:val="000000"/>
          <w:sz w:val="20"/>
          <w:u w:val="none"/>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第</w:t>
      </w:r>
      <w:r>
        <w:rPr>
          <w:rFonts w:hint="default" w:ascii="ＭＳ 明朝" w:hAnsi="ＭＳ 明朝" w:eastAsia="ＭＳ 明朝"/>
          <w:b w:val="0"/>
          <w:i w:val="0"/>
          <w:strike w:val="0"/>
          <w:color w:val="000000"/>
          <w:sz w:val="20"/>
          <w:u w:val="none"/>
        </w:rPr>
        <w:t>8</w:t>
      </w:r>
      <w:r>
        <w:rPr>
          <w:rFonts w:hint="default" w:ascii="ＭＳ 明朝" w:hAnsi="ＭＳ 明朝" w:eastAsia="ＭＳ 明朝"/>
          <w:b w:val="0"/>
          <w:i w:val="0"/>
          <w:strike w:val="0"/>
          <w:color w:val="000000"/>
          <w:sz w:val="20"/>
          <w:u w:val="none"/>
        </w:rPr>
        <w:t>条　市は、必要な場合は、警報器の設置場所に立ち入り、警報器の検査又は取外しを行うことができる。</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契約の解除</w:t>
      </w:r>
      <w:r>
        <w:rPr>
          <w:rFonts w:hint="default" w:ascii="ＭＳ 明朝" w:hAnsi="ＭＳ 明朝" w:eastAsia="ＭＳ 明朝"/>
          <w:b w:val="0"/>
          <w:i w:val="0"/>
          <w:strike w:val="0"/>
          <w:color w:val="000000"/>
          <w:sz w:val="20"/>
          <w:u w:val="none"/>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第</w:t>
      </w:r>
      <w:r>
        <w:rPr>
          <w:rFonts w:hint="default" w:ascii="ＭＳ 明朝" w:hAnsi="ＭＳ 明朝" w:eastAsia="ＭＳ 明朝"/>
          <w:b w:val="0"/>
          <w:i w:val="0"/>
          <w:strike w:val="0"/>
          <w:color w:val="000000"/>
          <w:sz w:val="20"/>
          <w:u w:val="none"/>
        </w:rPr>
        <w:t>9</w:t>
      </w:r>
      <w:r>
        <w:rPr>
          <w:rFonts w:hint="default" w:ascii="ＭＳ 明朝" w:hAnsi="ＭＳ 明朝" w:eastAsia="ＭＳ 明朝"/>
          <w:b w:val="0"/>
          <w:i w:val="0"/>
          <w:strike w:val="0"/>
          <w:color w:val="000000"/>
          <w:sz w:val="20"/>
          <w:u w:val="none"/>
        </w:rPr>
        <w:t>条　市は、利用者に次のいずれかに該当する事由が生じた場合は、書面をもって契約を解除することができる。</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(1)</w:t>
      </w:r>
      <w:r>
        <w:rPr>
          <w:rFonts w:hint="default" w:ascii="ＭＳ 明朝" w:hAnsi="ＭＳ 明朝" w:eastAsia="ＭＳ 明朝"/>
          <w:b w:val="0"/>
          <w:i w:val="0"/>
          <w:strike w:val="0"/>
          <w:color w:val="000000"/>
          <w:sz w:val="20"/>
          <w:u w:val="none"/>
        </w:rPr>
        <w:t>　貸付料金の支払期限後、正当な理由なく</w:t>
      </w:r>
      <w:r>
        <w:rPr>
          <w:rFonts w:hint="default" w:ascii="ＭＳ 明朝" w:hAnsi="ＭＳ 明朝" w:eastAsia="ＭＳ 明朝"/>
          <w:b w:val="0"/>
          <w:i w:val="0"/>
          <w:strike w:val="0"/>
          <w:color w:val="000000"/>
          <w:sz w:val="20"/>
          <w:u w:val="none"/>
        </w:rPr>
        <w:t>30</w:t>
      </w:r>
      <w:r>
        <w:rPr>
          <w:rFonts w:hint="default" w:ascii="ＭＳ 明朝" w:hAnsi="ＭＳ 明朝" w:eastAsia="ＭＳ 明朝"/>
          <w:b w:val="0"/>
          <w:i w:val="0"/>
          <w:strike w:val="0"/>
          <w:color w:val="000000"/>
          <w:sz w:val="20"/>
          <w:u w:val="none"/>
        </w:rPr>
        <w:t>日以上支払を怠ったとき。</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(2)</w:t>
      </w:r>
      <w:r>
        <w:rPr>
          <w:rFonts w:hint="default" w:ascii="ＭＳ 明朝" w:hAnsi="ＭＳ 明朝" w:eastAsia="ＭＳ 明朝"/>
          <w:b w:val="0"/>
          <w:i w:val="0"/>
          <w:strike w:val="0"/>
          <w:color w:val="000000"/>
          <w:sz w:val="20"/>
          <w:u w:val="none"/>
        </w:rPr>
        <w:t>　ガスの供給を停止されたとき。</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(3)</w:t>
      </w:r>
      <w:r>
        <w:rPr>
          <w:rFonts w:hint="default" w:ascii="ＭＳ 明朝" w:hAnsi="ＭＳ 明朝" w:eastAsia="ＭＳ 明朝"/>
          <w:b w:val="0"/>
          <w:i w:val="0"/>
          <w:strike w:val="0"/>
          <w:color w:val="000000"/>
          <w:sz w:val="20"/>
          <w:u w:val="none"/>
        </w:rPr>
        <w:t>　ガスの供給契約を解除されたとき。</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(4)</w:t>
      </w:r>
      <w:r>
        <w:rPr>
          <w:rFonts w:hint="default" w:ascii="ＭＳ 明朝" w:hAnsi="ＭＳ 明朝" w:eastAsia="ＭＳ 明朝"/>
          <w:b w:val="0"/>
          <w:i w:val="0"/>
          <w:strike w:val="0"/>
          <w:color w:val="000000"/>
          <w:sz w:val="20"/>
          <w:u w:val="none"/>
        </w:rPr>
        <w:t>　前各号に定める事由のほか、市が契約を解除することが適当と認めたとき。</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2</w:t>
      </w:r>
      <w:r>
        <w:rPr>
          <w:rFonts w:hint="default" w:ascii="ＭＳ 明朝" w:hAnsi="ＭＳ 明朝" w:eastAsia="ＭＳ 明朝"/>
          <w:b w:val="0"/>
          <w:i w:val="0"/>
          <w:strike w:val="0"/>
          <w:color w:val="000000"/>
          <w:sz w:val="20"/>
          <w:u w:val="none"/>
        </w:rPr>
        <w:t>　利用者は、転居等やむを得ない事由が生じたときは、書面をもって契約を解除することができる。</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損害補償</w:t>
      </w:r>
      <w:r>
        <w:rPr>
          <w:rFonts w:hint="default" w:ascii="ＭＳ 明朝" w:hAnsi="ＭＳ 明朝" w:eastAsia="ＭＳ 明朝"/>
          <w:b w:val="0"/>
          <w:i w:val="0"/>
          <w:strike w:val="0"/>
          <w:color w:val="000000"/>
          <w:sz w:val="20"/>
          <w:u w:val="none"/>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第</w:t>
      </w:r>
      <w:r>
        <w:rPr>
          <w:rFonts w:hint="default" w:ascii="ＭＳ 明朝" w:hAnsi="ＭＳ 明朝" w:eastAsia="ＭＳ 明朝"/>
          <w:b w:val="0"/>
          <w:i w:val="0"/>
          <w:strike w:val="0"/>
          <w:color w:val="000000"/>
          <w:sz w:val="20"/>
          <w:u w:val="none"/>
        </w:rPr>
        <w:t>10</w:t>
      </w:r>
      <w:r>
        <w:rPr>
          <w:rFonts w:hint="default" w:ascii="ＭＳ 明朝" w:hAnsi="ＭＳ 明朝" w:eastAsia="ＭＳ 明朝"/>
          <w:b w:val="0"/>
          <w:i w:val="0"/>
          <w:strike w:val="0"/>
          <w:color w:val="000000"/>
          <w:sz w:val="20"/>
          <w:u w:val="none"/>
        </w:rPr>
        <w:t>条　市は、利用者に前条第</w:t>
      </w:r>
      <w:r>
        <w:rPr>
          <w:rFonts w:hint="default" w:ascii="ＭＳ 明朝" w:hAnsi="ＭＳ 明朝" w:eastAsia="ＭＳ 明朝"/>
          <w:b w:val="0"/>
          <w:i w:val="0"/>
          <w:strike w:val="0"/>
          <w:color w:val="000000"/>
          <w:sz w:val="20"/>
          <w:u w:val="none"/>
        </w:rPr>
        <w:t>1</w:t>
      </w:r>
      <w:r>
        <w:rPr>
          <w:rFonts w:hint="default" w:ascii="ＭＳ 明朝" w:hAnsi="ＭＳ 明朝" w:eastAsia="ＭＳ 明朝"/>
          <w:b w:val="0"/>
          <w:i w:val="0"/>
          <w:strike w:val="0"/>
          <w:color w:val="000000"/>
          <w:sz w:val="20"/>
          <w:u w:val="none"/>
        </w:rPr>
        <w:t>項又は次の各号のいずれかに該当する事由が生じた場合は、契約を解除するものとし、利用者に対して損害補償金を請求することができる。</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(1)</w:t>
      </w:r>
      <w:r>
        <w:rPr>
          <w:rFonts w:hint="default" w:ascii="ＭＳ 明朝" w:hAnsi="ＭＳ 明朝" w:eastAsia="ＭＳ 明朝"/>
          <w:b w:val="0"/>
          <w:i w:val="0"/>
          <w:strike w:val="0"/>
          <w:color w:val="000000"/>
          <w:sz w:val="20"/>
          <w:u w:val="none"/>
        </w:rPr>
        <w:t>　警報器の滅失又は紛失</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(2)</w:t>
      </w:r>
      <w:r>
        <w:rPr>
          <w:rFonts w:hint="default" w:ascii="ＭＳ 明朝" w:hAnsi="ＭＳ 明朝" w:eastAsia="ＭＳ 明朝"/>
          <w:b w:val="0"/>
          <w:i w:val="0"/>
          <w:strike w:val="0"/>
          <w:color w:val="000000"/>
          <w:sz w:val="20"/>
          <w:u w:val="none"/>
        </w:rPr>
        <w:t>　警報器の取扱説明書に基づかない使用方法による故障又は損傷</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(3)</w:t>
      </w:r>
      <w:r>
        <w:rPr>
          <w:rFonts w:hint="default" w:ascii="ＭＳ 明朝" w:hAnsi="ＭＳ 明朝" w:eastAsia="ＭＳ 明朝"/>
          <w:b w:val="0"/>
          <w:i w:val="0"/>
          <w:strike w:val="0"/>
          <w:color w:val="000000"/>
          <w:sz w:val="20"/>
          <w:u w:val="none"/>
        </w:rPr>
        <w:t>　警報器設置後の利用者による設置場所の移転又は落下等による故障若しくは損傷</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(4)</w:t>
      </w:r>
      <w:r>
        <w:rPr>
          <w:rFonts w:hint="default" w:ascii="ＭＳ 明朝" w:hAnsi="ＭＳ 明朝" w:eastAsia="ＭＳ 明朝"/>
          <w:b w:val="0"/>
          <w:i w:val="0"/>
          <w:strike w:val="0"/>
          <w:color w:val="000000"/>
          <w:sz w:val="20"/>
          <w:u w:val="none"/>
        </w:rPr>
        <w:t>　警報器を分解し、又は改造した場合の故障若しくは損傷</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(5)</w:t>
      </w:r>
      <w:r>
        <w:rPr>
          <w:rFonts w:hint="default" w:ascii="ＭＳ 明朝" w:hAnsi="ＭＳ 明朝" w:eastAsia="ＭＳ 明朝"/>
          <w:b w:val="0"/>
          <w:i w:val="0"/>
          <w:strike w:val="0"/>
          <w:color w:val="000000"/>
          <w:sz w:val="20"/>
          <w:u w:val="none"/>
        </w:rPr>
        <w:t>　第</w:t>
      </w:r>
      <w:r>
        <w:rPr>
          <w:rFonts w:hint="default" w:ascii="ＭＳ 明朝" w:hAnsi="ＭＳ 明朝" w:eastAsia="ＭＳ 明朝"/>
          <w:b w:val="0"/>
          <w:i w:val="0"/>
          <w:strike w:val="0"/>
          <w:color w:val="000000"/>
          <w:sz w:val="20"/>
          <w:u w:val="none"/>
        </w:rPr>
        <w:t>3</w:t>
      </w:r>
      <w:r>
        <w:rPr>
          <w:rFonts w:hint="default" w:ascii="ＭＳ 明朝" w:hAnsi="ＭＳ 明朝" w:eastAsia="ＭＳ 明朝"/>
          <w:b w:val="0"/>
          <w:i w:val="0"/>
          <w:strike w:val="0"/>
          <w:color w:val="000000"/>
          <w:sz w:val="20"/>
          <w:u w:val="none"/>
        </w:rPr>
        <w:t>条第</w:t>
      </w:r>
      <w:r>
        <w:rPr>
          <w:rFonts w:hint="default" w:ascii="ＭＳ 明朝" w:hAnsi="ＭＳ 明朝" w:eastAsia="ＭＳ 明朝"/>
          <w:b w:val="0"/>
          <w:i w:val="0"/>
          <w:strike w:val="0"/>
          <w:color w:val="000000"/>
          <w:sz w:val="20"/>
          <w:u w:val="none"/>
        </w:rPr>
        <w:t>1</w:t>
      </w:r>
      <w:r>
        <w:rPr>
          <w:rFonts w:hint="default" w:ascii="ＭＳ 明朝" w:hAnsi="ＭＳ 明朝" w:eastAsia="ＭＳ 明朝"/>
          <w:b w:val="0"/>
          <w:i w:val="0"/>
          <w:strike w:val="0"/>
          <w:color w:val="000000"/>
          <w:sz w:val="20"/>
          <w:u w:val="none"/>
        </w:rPr>
        <w:t>号及び第</w:t>
      </w:r>
      <w:r>
        <w:rPr>
          <w:rFonts w:hint="default" w:ascii="ＭＳ 明朝" w:hAnsi="ＭＳ 明朝" w:eastAsia="ＭＳ 明朝"/>
          <w:b w:val="0"/>
          <w:i w:val="0"/>
          <w:strike w:val="0"/>
          <w:color w:val="000000"/>
          <w:sz w:val="20"/>
          <w:u w:val="none"/>
        </w:rPr>
        <w:t>2</w:t>
      </w:r>
      <w:r>
        <w:rPr>
          <w:rFonts w:hint="default" w:ascii="ＭＳ 明朝" w:hAnsi="ＭＳ 明朝" w:eastAsia="ＭＳ 明朝"/>
          <w:b w:val="0"/>
          <w:i w:val="0"/>
          <w:strike w:val="0"/>
          <w:color w:val="000000"/>
          <w:sz w:val="20"/>
          <w:u w:val="none"/>
        </w:rPr>
        <w:t>号に定める警報器については市が供給するガス以外に警報器を使用した場合の故障又は損傷</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(6)</w:t>
      </w:r>
      <w:r>
        <w:rPr>
          <w:rFonts w:hint="default" w:ascii="ＭＳ 明朝" w:hAnsi="ＭＳ 明朝" w:eastAsia="ＭＳ 明朝"/>
          <w:b w:val="0"/>
          <w:i w:val="0"/>
          <w:strike w:val="0"/>
          <w:color w:val="000000"/>
          <w:sz w:val="20"/>
          <w:u w:val="none"/>
        </w:rPr>
        <w:t>　その他利用者の責めによる故障又は損傷</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2</w:t>
      </w:r>
      <w:r>
        <w:rPr>
          <w:rFonts w:hint="default" w:ascii="ＭＳ 明朝" w:hAnsi="ＭＳ 明朝" w:eastAsia="ＭＳ 明朝"/>
          <w:b w:val="0"/>
          <w:i w:val="0"/>
          <w:strike w:val="0"/>
          <w:color w:val="000000"/>
          <w:sz w:val="20"/>
          <w:u w:val="none"/>
        </w:rPr>
        <w:t>　前項の損害補償金の額は、当該警報器の貸付期間の残期間に係る貸付料金とする。</w:t>
      </w:r>
    </w:p>
    <w:p>
      <w:pPr>
        <w:pStyle w:val="0"/>
        <w:spacing w:before="0" w:beforeLines="0" w:beforeAutospacing="0" w:after="0" w:afterLines="0" w:afterAutospacing="0" w:line="320" w:lineRule="atLeast"/>
        <w:ind w:left="96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平</w:t>
      </w:r>
      <w:r>
        <w:rPr>
          <w:rFonts w:hint="default" w:ascii="ＭＳ 明朝" w:hAnsi="ＭＳ 明朝" w:eastAsia="ＭＳ 明朝"/>
          <w:b w:val="0"/>
          <w:i w:val="0"/>
          <w:strike w:val="0"/>
          <w:color w:val="000000"/>
          <w:sz w:val="20"/>
          <w:u w:val="none"/>
        </w:rPr>
        <w:t>18</w:t>
      </w:r>
      <w:r>
        <w:rPr>
          <w:rFonts w:hint="default" w:ascii="ＭＳ 明朝" w:hAnsi="ＭＳ 明朝" w:eastAsia="ＭＳ 明朝"/>
          <w:b w:val="0"/>
          <w:i w:val="0"/>
          <w:strike w:val="0"/>
          <w:color w:val="000000"/>
          <w:sz w:val="20"/>
          <w:u w:val="none"/>
        </w:rPr>
        <w:t>企管規程</w:t>
      </w:r>
      <w:r>
        <w:rPr>
          <w:rFonts w:hint="default" w:ascii="ＭＳ 明朝" w:hAnsi="ＭＳ 明朝" w:eastAsia="ＭＳ 明朝"/>
          <w:b w:val="0"/>
          <w:i w:val="0"/>
          <w:strike w:val="0"/>
          <w:color w:val="000000"/>
          <w:sz w:val="20"/>
          <w:u w:val="none"/>
        </w:rPr>
        <w:t>6</w:t>
      </w:r>
      <w:r>
        <w:rPr>
          <w:rFonts w:hint="default" w:ascii="ＭＳ 明朝" w:hAnsi="ＭＳ 明朝" w:eastAsia="ＭＳ 明朝"/>
          <w:b w:val="0"/>
          <w:i w:val="0"/>
          <w:strike w:val="0"/>
          <w:color w:val="000000"/>
          <w:sz w:val="20"/>
          <w:u w:val="none"/>
        </w:rPr>
        <w:t>・一部改正</w:t>
      </w:r>
      <w:r>
        <w:rPr>
          <w:rFonts w:hint="default" w:ascii="ＭＳ 明朝" w:hAnsi="ＭＳ 明朝" w:eastAsia="ＭＳ 明朝"/>
          <w:b w:val="0"/>
          <w:i w:val="0"/>
          <w:strike w:val="0"/>
          <w:color w:val="000000"/>
          <w:sz w:val="20"/>
          <w:u w:val="none"/>
        </w:rPr>
        <w:t>)</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貸付台帳</w:t>
      </w:r>
      <w:r>
        <w:rPr>
          <w:rFonts w:hint="default" w:ascii="ＭＳ 明朝" w:hAnsi="ＭＳ 明朝" w:eastAsia="ＭＳ 明朝"/>
          <w:b w:val="0"/>
          <w:i w:val="0"/>
          <w:strike w:val="0"/>
          <w:color w:val="000000"/>
          <w:sz w:val="20"/>
          <w:u w:val="none"/>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第</w:t>
      </w:r>
      <w:r>
        <w:rPr>
          <w:rFonts w:hint="default" w:ascii="ＭＳ 明朝" w:hAnsi="ＭＳ 明朝" w:eastAsia="ＭＳ 明朝"/>
          <w:b w:val="0"/>
          <w:i w:val="0"/>
          <w:strike w:val="0"/>
          <w:color w:val="000000"/>
          <w:sz w:val="20"/>
          <w:u w:val="none"/>
        </w:rPr>
        <w:t>11</w:t>
      </w:r>
      <w:r>
        <w:rPr>
          <w:rFonts w:hint="default" w:ascii="ＭＳ 明朝" w:hAnsi="ＭＳ 明朝" w:eastAsia="ＭＳ 明朝"/>
          <w:b w:val="0"/>
          <w:i w:val="0"/>
          <w:strike w:val="0"/>
          <w:color w:val="000000"/>
          <w:sz w:val="20"/>
          <w:u w:val="none"/>
        </w:rPr>
        <w:t>条　市は、警報器台帳を備え、貸付状況を明らかにしておくものとする。</w:t>
      </w:r>
    </w:p>
    <w:p>
      <w:pPr>
        <w:pStyle w:val="0"/>
        <w:spacing w:before="0" w:beforeLines="0" w:beforeAutospacing="0" w:after="0" w:afterLines="0" w:afterAutospacing="0" w:line="320" w:lineRule="atLeast"/>
        <w:ind w:left="96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平</w:t>
      </w:r>
      <w:r>
        <w:rPr>
          <w:rFonts w:hint="default" w:ascii="ＭＳ 明朝" w:hAnsi="ＭＳ 明朝" w:eastAsia="ＭＳ 明朝"/>
          <w:b w:val="0"/>
          <w:i w:val="0"/>
          <w:strike w:val="0"/>
          <w:color w:val="000000"/>
          <w:sz w:val="20"/>
          <w:u w:val="none"/>
        </w:rPr>
        <w:t>18</w:t>
      </w:r>
      <w:r>
        <w:rPr>
          <w:rFonts w:hint="default" w:ascii="ＭＳ 明朝" w:hAnsi="ＭＳ 明朝" w:eastAsia="ＭＳ 明朝"/>
          <w:b w:val="0"/>
          <w:i w:val="0"/>
          <w:strike w:val="0"/>
          <w:color w:val="000000"/>
          <w:sz w:val="20"/>
          <w:u w:val="none"/>
        </w:rPr>
        <w:t>企管規程</w:t>
      </w:r>
      <w:r>
        <w:rPr>
          <w:rFonts w:hint="default" w:ascii="ＭＳ 明朝" w:hAnsi="ＭＳ 明朝" w:eastAsia="ＭＳ 明朝"/>
          <w:b w:val="0"/>
          <w:i w:val="0"/>
          <w:strike w:val="0"/>
          <w:color w:val="000000"/>
          <w:sz w:val="20"/>
          <w:u w:val="none"/>
        </w:rPr>
        <w:t>6</w:t>
      </w:r>
      <w:r>
        <w:rPr>
          <w:rFonts w:hint="default" w:ascii="ＭＳ 明朝" w:hAnsi="ＭＳ 明朝" w:eastAsia="ＭＳ 明朝"/>
          <w:b w:val="0"/>
          <w:i w:val="0"/>
          <w:strike w:val="0"/>
          <w:color w:val="000000"/>
          <w:sz w:val="20"/>
          <w:u w:val="none"/>
        </w:rPr>
        <w:t>・一部改正</w:t>
      </w:r>
      <w:r>
        <w:rPr>
          <w:rFonts w:hint="default" w:ascii="ＭＳ 明朝" w:hAnsi="ＭＳ 明朝" w:eastAsia="ＭＳ 明朝"/>
          <w:b w:val="0"/>
          <w:i w:val="0"/>
          <w:strike w:val="0"/>
          <w:color w:val="000000"/>
          <w:sz w:val="20"/>
          <w:u w:val="none"/>
        </w:rPr>
        <w:t>)</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業務委託</w:t>
      </w:r>
      <w:r>
        <w:rPr>
          <w:rFonts w:hint="default" w:ascii="ＭＳ 明朝" w:hAnsi="ＭＳ 明朝" w:eastAsia="ＭＳ 明朝"/>
          <w:b w:val="0"/>
          <w:i w:val="0"/>
          <w:strike w:val="0"/>
          <w:color w:val="000000"/>
          <w:sz w:val="20"/>
          <w:u w:val="none"/>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第</w:t>
      </w:r>
      <w:r>
        <w:rPr>
          <w:rFonts w:hint="default" w:ascii="ＭＳ 明朝" w:hAnsi="ＭＳ 明朝" w:eastAsia="ＭＳ 明朝"/>
          <w:b w:val="0"/>
          <w:i w:val="0"/>
          <w:strike w:val="0"/>
          <w:color w:val="000000"/>
          <w:sz w:val="20"/>
          <w:u w:val="none"/>
        </w:rPr>
        <w:t>12</w:t>
      </w:r>
      <w:r>
        <w:rPr>
          <w:rFonts w:hint="default" w:ascii="ＭＳ 明朝" w:hAnsi="ＭＳ 明朝" w:eastAsia="ＭＳ 明朝"/>
          <w:b w:val="0"/>
          <w:i w:val="0"/>
          <w:strike w:val="0"/>
          <w:color w:val="000000"/>
          <w:sz w:val="20"/>
          <w:u w:val="none"/>
        </w:rPr>
        <w:t>条　市は、警報器の設置その他の業務を業者に委託することができる。</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その他</w:t>
      </w:r>
      <w:r>
        <w:rPr>
          <w:rFonts w:hint="default" w:ascii="ＭＳ 明朝" w:hAnsi="ＭＳ 明朝" w:eastAsia="ＭＳ 明朝"/>
          <w:b w:val="0"/>
          <w:i w:val="0"/>
          <w:strike w:val="0"/>
          <w:color w:val="000000"/>
          <w:sz w:val="20"/>
          <w:u w:val="none"/>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第</w:t>
      </w:r>
      <w:r>
        <w:rPr>
          <w:rFonts w:hint="default" w:ascii="ＭＳ 明朝" w:hAnsi="ＭＳ 明朝" w:eastAsia="ＭＳ 明朝"/>
          <w:b w:val="0"/>
          <w:i w:val="0"/>
          <w:strike w:val="0"/>
          <w:color w:val="000000"/>
          <w:sz w:val="20"/>
          <w:u w:val="none"/>
        </w:rPr>
        <w:t>13</w:t>
      </w:r>
      <w:r>
        <w:rPr>
          <w:rFonts w:hint="default" w:ascii="ＭＳ 明朝" w:hAnsi="ＭＳ 明朝" w:eastAsia="ＭＳ 明朝"/>
          <w:b w:val="0"/>
          <w:i w:val="0"/>
          <w:strike w:val="0"/>
          <w:color w:val="000000"/>
          <w:sz w:val="20"/>
          <w:u w:val="none"/>
        </w:rPr>
        <w:t>条　この規程の施行に関し必要な事項は、管理者の権限を行う市長が別に定める。</w:t>
      </w:r>
    </w:p>
    <w:p>
      <w:pPr>
        <w:pStyle w:val="0"/>
        <w:spacing w:before="0" w:beforeLines="0" w:beforeAutospacing="0" w:after="0" w:afterLines="0" w:afterAutospacing="0" w:line="320" w:lineRule="atLeast"/>
        <w:ind w:left="72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附　則</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施行期日</w:t>
      </w:r>
      <w:r>
        <w:rPr>
          <w:rFonts w:hint="default" w:ascii="ＭＳ 明朝" w:hAnsi="ＭＳ 明朝" w:eastAsia="ＭＳ 明朝"/>
          <w:b w:val="0"/>
          <w:i w:val="0"/>
          <w:strike w:val="0"/>
          <w:color w:val="000000"/>
          <w:sz w:val="20"/>
          <w:u w:val="none"/>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1</w:t>
      </w:r>
      <w:r>
        <w:rPr>
          <w:rFonts w:hint="default" w:ascii="ＭＳ 明朝" w:hAnsi="ＭＳ 明朝" w:eastAsia="ＭＳ 明朝"/>
          <w:b w:val="0"/>
          <w:i w:val="0"/>
          <w:strike w:val="0"/>
          <w:color w:val="000000"/>
          <w:sz w:val="20"/>
          <w:u w:val="none"/>
        </w:rPr>
        <w:t>　この規程は、平成</w:t>
      </w:r>
      <w:r>
        <w:rPr>
          <w:rFonts w:hint="default" w:ascii="ＭＳ 明朝" w:hAnsi="ＭＳ 明朝" w:eastAsia="ＭＳ 明朝"/>
          <w:b w:val="0"/>
          <w:i w:val="0"/>
          <w:strike w:val="0"/>
          <w:color w:val="000000"/>
          <w:sz w:val="20"/>
          <w:u w:val="none"/>
        </w:rPr>
        <w:t>16</w:t>
      </w:r>
      <w:r>
        <w:rPr>
          <w:rFonts w:hint="default" w:ascii="ＭＳ 明朝" w:hAnsi="ＭＳ 明朝" w:eastAsia="ＭＳ 明朝"/>
          <w:b w:val="0"/>
          <w:i w:val="0"/>
          <w:strike w:val="0"/>
          <w:color w:val="000000"/>
          <w:sz w:val="20"/>
          <w:u w:val="none"/>
        </w:rPr>
        <w:t>年</w:t>
      </w:r>
      <w:r>
        <w:rPr>
          <w:rFonts w:hint="default" w:ascii="ＭＳ 明朝" w:hAnsi="ＭＳ 明朝" w:eastAsia="ＭＳ 明朝"/>
          <w:b w:val="0"/>
          <w:i w:val="0"/>
          <w:strike w:val="0"/>
          <w:color w:val="000000"/>
          <w:sz w:val="20"/>
          <w:u w:val="none"/>
        </w:rPr>
        <w:t>11</w:t>
      </w:r>
      <w:r>
        <w:rPr>
          <w:rFonts w:hint="default" w:ascii="ＭＳ 明朝" w:hAnsi="ＭＳ 明朝" w:eastAsia="ＭＳ 明朝"/>
          <w:b w:val="0"/>
          <w:i w:val="0"/>
          <w:strike w:val="0"/>
          <w:color w:val="000000"/>
          <w:sz w:val="20"/>
          <w:u w:val="none"/>
        </w:rPr>
        <w:t>月</w:t>
      </w:r>
      <w:r>
        <w:rPr>
          <w:rFonts w:hint="default" w:ascii="ＭＳ 明朝" w:hAnsi="ＭＳ 明朝" w:eastAsia="ＭＳ 明朝"/>
          <w:b w:val="0"/>
          <w:i w:val="0"/>
          <w:strike w:val="0"/>
          <w:color w:val="000000"/>
          <w:sz w:val="20"/>
          <w:u w:val="none"/>
        </w:rPr>
        <w:t>1</w:t>
      </w:r>
      <w:r>
        <w:rPr>
          <w:rFonts w:hint="default" w:ascii="ＭＳ 明朝" w:hAnsi="ＭＳ 明朝" w:eastAsia="ＭＳ 明朝"/>
          <w:b w:val="0"/>
          <w:i w:val="0"/>
          <w:strike w:val="0"/>
          <w:color w:val="000000"/>
          <w:sz w:val="20"/>
          <w:u w:val="none"/>
        </w:rPr>
        <w:t>日から施行する。</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経過措置</w:t>
      </w:r>
      <w:r>
        <w:rPr>
          <w:rFonts w:hint="default" w:ascii="ＭＳ 明朝" w:hAnsi="ＭＳ 明朝" w:eastAsia="ＭＳ 明朝"/>
          <w:b w:val="0"/>
          <w:i w:val="0"/>
          <w:strike w:val="0"/>
          <w:color w:val="000000"/>
          <w:sz w:val="20"/>
          <w:u w:val="none"/>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2</w:t>
      </w:r>
      <w:r>
        <w:rPr>
          <w:rFonts w:hint="default" w:ascii="ＭＳ 明朝" w:hAnsi="ＭＳ 明朝" w:eastAsia="ＭＳ 明朝"/>
          <w:b w:val="0"/>
          <w:i w:val="0"/>
          <w:strike w:val="0"/>
          <w:color w:val="000000"/>
          <w:sz w:val="20"/>
          <w:u w:val="none"/>
        </w:rPr>
        <w:t>　平成</w:t>
      </w:r>
      <w:r>
        <w:rPr>
          <w:rFonts w:hint="default" w:ascii="ＭＳ 明朝" w:hAnsi="ＭＳ 明朝" w:eastAsia="ＭＳ 明朝"/>
          <w:b w:val="0"/>
          <w:i w:val="0"/>
          <w:strike w:val="0"/>
          <w:color w:val="000000"/>
          <w:sz w:val="20"/>
          <w:u w:val="none"/>
        </w:rPr>
        <w:t>16</w:t>
      </w:r>
      <w:r>
        <w:rPr>
          <w:rFonts w:hint="default" w:ascii="ＭＳ 明朝" w:hAnsi="ＭＳ 明朝" w:eastAsia="ＭＳ 明朝"/>
          <w:b w:val="0"/>
          <w:i w:val="0"/>
          <w:strike w:val="0"/>
          <w:color w:val="000000"/>
          <w:sz w:val="20"/>
          <w:u w:val="none"/>
        </w:rPr>
        <w:t>年</w:t>
      </w:r>
      <w:r>
        <w:rPr>
          <w:rFonts w:hint="default" w:ascii="ＭＳ 明朝" w:hAnsi="ＭＳ 明朝" w:eastAsia="ＭＳ 明朝"/>
          <w:b w:val="0"/>
          <w:i w:val="0"/>
          <w:strike w:val="0"/>
          <w:color w:val="000000"/>
          <w:sz w:val="20"/>
          <w:u w:val="none"/>
        </w:rPr>
        <w:t>10</w:t>
      </w:r>
      <w:r>
        <w:rPr>
          <w:rFonts w:hint="default" w:ascii="ＭＳ 明朝" w:hAnsi="ＭＳ 明朝" w:eastAsia="ＭＳ 明朝"/>
          <w:b w:val="0"/>
          <w:i w:val="0"/>
          <w:strike w:val="0"/>
          <w:color w:val="000000"/>
          <w:sz w:val="20"/>
          <w:u w:val="none"/>
        </w:rPr>
        <w:t>月</w:t>
      </w:r>
      <w:r>
        <w:rPr>
          <w:rFonts w:hint="default" w:ascii="ＭＳ 明朝" w:hAnsi="ＭＳ 明朝" w:eastAsia="ＭＳ 明朝"/>
          <w:b w:val="0"/>
          <w:i w:val="0"/>
          <w:strike w:val="0"/>
          <w:color w:val="000000"/>
          <w:sz w:val="20"/>
          <w:u w:val="none"/>
        </w:rPr>
        <w:t>31</w:t>
      </w:r>
      <w:r>
        <w:rPr>
          <w:rFonts w:hint="default" w:ascii="ＭＳ 明朝" w:hAnsi="ＭＳ 明朝" w:eastAsia="ＭＳ 明朝"/>
          <w:b w:val="0"/>
          <w:i w:val="0"/>
          <w:strike w:val="0"/>
          <w:color w:val="000000"/>
          <w:sz w:val="20"/>
          <w:u w:val="none"/>
        </w:rPr>
        <w:t>日までに、合併前の堀之内町ガス警報器貸付規程</w:t>
      </w: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平成</w:t>
      </w:r>
      <w:r>
        <w:rPr>
          <w:rFonts w:hint="default" w:ascii="ＭＳ 明朝" w:hAnsi="ＭＳ 明朝" w:eastAsia="ＭＳ 明朝"/>
          <w:b w:val="0"/>
          <w:i w:val="0"/>
          <w:strike w:val="0"/>
          <w:color w:val="000000"/>
          <w:sz w:val="20"/>
          <w:u w:val="none"/>
        </w:rPr>
        <w:t>11</w:t>
      </w:r>
      <w:r>
        <w:rPr>
          <w:rFonts w:hint="default" w:ascii="ＭＳ 明朝" w:hAnsi="ＭＳ 明朝" w:eastAsia="ＭＳ 明朝"/>
          <w:b w:val="0"/>
          <w:i w:val="0"/>
          <w:strike w:val="0"/>
          <w:color w:val="000000"/>
          <w:sz w:val="20"/>
          <w:u w:val="none"/>
        </w:rPr>
        <w:t>年堀之内町企業管理規程第</w:t>
      </w:r>
      <w:r>
        <w:rPr>
          <w:rFonts w:hint="default" w:ascii="ＭＳ 明朝" w:hAnsi="ＭＳ 明朝" w:eastAsia="ＭＳ 明朝"/>
          <w:b w:val="0"/>
          <w:i w:val="0"/>
          <w:strike w:val="0"/>
          <w:color w:val="000000"/>
          <w:sz w:val="20"/>
          <w:u w:val="none"/>
        </w:rPr>
        <w:t>4</w:t>
      </w:r>
      <w:r>
        <w:rPr>
          <w:rFonts w:hint="default" w:ascii="ＭＳ 明朝" w:hAnsi="ＭＳ 明朝" w:eastAsia="ＭＳ 明朝"/>
          <w:b w:val="0"/>
          <w:i w:val="0"/>
          <w:strike w:val="0"/>
          <w:color w:val="000000"/>
          <w:sz w:val="20"/>
          <w:u w:val="none"/>
        </w:rPr>
        <w:t>号</w:t>
      </w: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又は小出町都市ガス警報器貸付規程</w:t>
      </w: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昭和</w:t>
      </w:r>
      <w:r>
        <w:rPr>
          <w:rFonts w:hint="default" w:ascii="ＭＳ 明朝" w:hAnsi="ＭＳ 明朝" w:eastAsia="ＭＳ 明朝"/>
          <w:b w:val="0"/>
          <w:i w:val="0"/>
          <w:strike w:val="0"/>
          <w:color w:val="000000"/>
          <w:sz w:val="20"/>
          <w:u w:val="none"/>
        </w:rPr>
        <w:t>59</w:t>
      </w:r>
      <w:r>
        <w:rPr>
          <w:rFonts w:hint="default" w:ascii="ＭＳ 明朝" w:hAnsi="ＭＳ 明朝" w:eastAsia="ＭＳ 明朝"/>
          <w:b w:val="0"/>
          <w:i w:val="0"/>
          <w:strike w:val="0"/>
          <w:color w:val="000000"/>
          <w:sz w:val="20"/>
          <w:u w:val="none"/>
        </w:rPr>
        <w:t>年小出町企業管理規程第</w:t>
      </w:r>
      <w:r>
        <w:rPr>
          <w:rFonts w:hint="default" w:ascii="ＭＳ 明朝" w:hAnsi="ＭＳ 明朝" w:eastAsia="ＭＳ 明朝"/>
          <w:b w:val="0"/>
          <w:i w:val="0"/>
          <w:strike w:val="0"/>
          <w:color w:val="000000"/>
          <w:sz w:val="20"/>
          <w:u w:val="none"/>
        </w:rPr>
        <w:t>2</w:t>
      </w:r>
      <w:r>
        <w:rPr>
          <w:rFonts w:hint="default" w:ascii="ＭＳ 明朝" w:hAnsi="ＭＳ 明朝" w:eastAsia="ＭＳ 明朝"/>
          <w:b w:val="0"/>
          <w:i w:val="0"/>
          <w:strike w:val="0"/>
          <w:color w:val="000000"/>
          <w:sz w:val="20"/>
          <w:u w:val="none"/>
        </w:rPr>
        <w:t>号</w:t>
      </w: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の規定によりなされた手続その他の行為は、それぞれこの規程の相当規定によりなされたものとみなす。</w:t>
      </w:r>
    </w:p>
    <w:p>
      <w:pPr>
        <w:pStyle w:val="0"/>
        <w:spacing w:before="0" w:beforeLines="0" w:beforeAutospacing="0" w:after="0" w:afterLines="0" w:afterAutospacing="0" w:line="320" w:lineRule="atLeast"/>
        <w:ind w:left="96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平</w:t>
      </w:r>
      <w:r>
        <w:rPr>
          <w:rFonts w:hint="default" w:ascii="ＭＳ 明朝" w:hAnsi="ＭＳ 明朝" w:eastAsia="ＭＳ 明朝"/>
          <w:b w:val="0"/>
          <w:i w:val="0"/>
          <w:strike w:val="0"/>
          <w:color w:val="000000"/>
          <w:sz w:val="20"/>
          <w:u w:val="none"/>
        </w:rPr>
        <w:t>18</w:t>
      </w:r>
      <w:r>
        <w:rPr>
          <w:rFonts w:hint="default" w:ascii="ＭＳ 明朝" w:hAnsi="ＭＳ 明朝" w:eastAsia="ＭＳ 明朝"/>
          <w:b w:val="0"/>
          <w:i w:val="0"/>
          <w:strike w:val="0"/>
          <w:color w:val="000000"/>
          <w:sz w:val="20"/>
          <w:u w:val="none"/>
        </w:rPr>
        <w:t>企管規程</w:t>
      </w:r>
      <w:r>
        <w:rPr>
          <w:rFonts w:hint="default" w:ascii="ＭＳ 明朝" w:hAnsi="ＭＳ 明朝" w:eastAsia="ＭＳ 明朝"/>
          <w:b w:val="0"/>
          <w:i w:val="0"/>
          <w:strike w:val="0"/>
          <w:color w:val="000000"/>
          <w:sz w:val="20"/>
          <w:u w:val="none"/>
        </w:rPr>
        <w:t>6</w:t>
      </w:r>
      <w:r>
        <w:rPr>
          <w:rFonts w:hint="default" w:ascii="ＭＳ 明朝" w:hAnsi="ＭＳ 明朝" w:eastAsia="ＭＳ 明朝"/>
          <w:b w:val="0"/>
          <w:i w:val="0"/>
          <w:strike w:val="0"/>
          <w:color w:val="000000"/>
          <w:sz w:val="20"/>
          <w:u w:val="none"/>
        </w:rPr>
        <w:t>・一部改正</w:t>
      </w:r>
      <w:r>
        <w:rPr>
          <w:rFonts w:hint="default" w:ascii="ＭＳ 明朝" w:hAnsi="ＭＳ 明朝" w:eastAsia="ＭＳ 明朝"/>
          <w:b w:val="0"/>
          <w:i w:val="0"/>
          <w:strike w:val="0"/>
          <w:color w:val="000000"/>
          <w:sz w:val="20"/>
          <w:u w:val="none"/>
        </w:rPr>
        <w:t>)</w:t>
      </w:r>
    </w:p>
    <w:p>
      <w:pPr>
        <w:pStyle w:val="0"/>
        <w:spacing w:before="0" w:beforeLines="0" w:beforeAutospacing="0" w:after="0" w:afterLines="0" w:afterAutospacing="0" w:line="320" w:lineRule="atLeast"/>
        <w:ind w:left="72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附　則</w:t>
      </w: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平成</w:t>
      </w:r>
      <w:r>
        <w:rPr>
          <w:rFonts w:hint="default" w:ascii="ＭＳ 明朝" w:hAnsi="ＭＳ 明朝" w:eastAsia="ＭＳ 明朝"/>
          <w:b w:val="0"/>
          <w:i w:val="0"/>
          <w:strike w:val="0"/>
          <w:color w:val="000000"/>
          <w:sz w:val="20"/>
          <w:u w:val="none"/>
        </w:rPr>
        <w:t>26</w:t>
      </w:r>
      <w:r>
        <w:rPr>
          <w:rFonts w:hint="default" w:ascii="ＭＳ 明朝" w:hAnsi="ＭＳ 明朝" w:eastAsia="ＭＳ 明朝"/>
          <w:b w:val="0"/>
          <w:i w:val="0"/>
          <w:strike w:val="0"/>
          <w:color w:val="000000"/>
          <w:sz w:val="20"/>
          <w:u w:val="none"/>
        </w:rPr>
        <w:t>年</w:t>
      </w:r>
      <w:r>
        <w:rPr>
          <w:rFonts w:hint="default" w:ascii="ＭＳ 明朝" w:hAnsi="ＭＳ 明朝" w:eastAsia="ＭＳ 明朝"/>
          <w:b w:val="0"/>
          <w:i w:val="0"/>
          <w:strike w:val="0"/>
          <w:color w:val="000000"/>
          <w:sz w:val="20"/>
          <w:u w:val="none"/>
        </w:rPr>
        <w:t>3</w:t>
      </w:r>
      <w:r>
        <w:rPr>
          <w:rFonts w:hint="default" w:ascii="ＭＳ 明朝" w:hAnsi="ＭＳ 明朝" w:eastAsia="ＭＳ 明朝"/>
          <w:b w:val="0"/>
          <w:i w:val="0"/>
          <w:strike w:val="0"/>
          <w:color w:val="000000"/>
          <w:sz w:val="20"/>
          <w:u w:val="none"/>
        </w:rPr>
        <w:t>月</w:t>
      </w:r>
      <w:r>
        <w:rPr>
          <w:rFonts w:hint="default" w:ascii="ＭＳ 明朝" w:hAnsi="ＭＳ 明朝" w:eastAsia="ＭＳ 明朝"/>
          <w:b w:val="0"/>
          <w:i w:val="0"/>
          <w:strike w:val="0"/>
          <w:color w:val="000000"/>
          <w:sz w:val="20"/>
          <w:u w:val="none"/>
        </w:rPr>
        <w:t>31</w:t>
      </w:r>
      <w:r>
        <w:rPr>
          <w:rFonts w:hint="default" w:ascii="ＭＳ 明朝" w:hAnsi="ＭＳ 明朝" w:eastAsia="ＭＳ 明朝"/>
          <w:b w:val="0"/>
          <w:i w:val="0"/>
          <w:strike w:val="0"/>
          <w:color w:val="000000"/>
          <w:sz w:val="20"/>
          <w:u w:val="none"/>
        </w:rPr>
        <w:t>日企業管理規程第</w:t>
      </w:r>
      <w:r>
        <w:rPr>
          <w:rFonts w:hint="default" w:ascii="ＭＳ 明朝" w:hAnsi="ＭＳ 明朝" w:eastAsia="ＭＳ 明朝"/>
          <w:b w:val="0"/>
          <w:i w:val="0"/>
          <w:strike w:val="0"/>
          <w:color w:val="000000"/>
          <w:sz w:val="20"/>
          <w:u w:val="none"/>
        </w:rPr>
        <w:t>8</w:t>
      </w:r>
      <w:r>
        <w:rPr>
          <w:rFonts w:hint="default" w:ascii="ＭＳ 明朝" w:hAnsi="ＭＳ 明朝" w:eastAsia="ＭＳ 明朝"/>
          <w:b w:val="0"/>
          <w:i w:val="0"/>
          <w:strike w:val="0"/>
          <w:color w:val="000000"/>
          <w:sz w:val="20"/>
          <w:u w:val="none"/>
        </w:rPr>
        <w:t>号</w:t>
      </w:r>
      <w:r>
        <w:rPr>
          <w:rFonts w:hint="default" w:ascii="ＭＳ 明朝" w:hAnsi="ＭＳ 明朝" w:eastAsia="ＭＳ 明朝"/>
          <w:b w:val="0"/>
          <w:i w:val="0"/>
          <w:strike w:val="0"/>
          <w:color w:val="000000"/>
          <w:sz w:val="20"/>
          <w:u w:val="none"/>
        </w:rPr>
        <w:t>)</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施行期日</w:t>
      </w:r>
      <w:r>
        <w:rPr>
          <w:rFonts w:hint="default" w:ascii="ＭＳ 明朝" w:hAnsi="ＭＳ 明朝" w:eastAsia="ＭＳ 明朝"/>
          <w:b w:val="0"/>
          <w:i w:val="0"/>
          <w:strike w:val="0"/>
          <w:color w:val="000000"/>
          <w:sz w:val="20"/>
          <w:u w:val="none"/>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1</w:t>
      </w:r>
      <w:r>
        <w:rPr>
          <w:rFonts w:hint="default" w:ascii="ＭＳ 明朝" w:hAnsi="ＭＳ 明朝" w:eastAsia="ＭＳ 明朝"/>
          <w:b w:val="0"/>
          <w:i w:val="0"/>
          <w:strike w:val="0"/>
          <w:color w:val="000000"/>
          <w:sz w:val="20"/>
          <w:u w:val="none"/>
        </w:rPr>
        <w:t>　この規程は、平成</w:t>
      </w:r>
      <w:r>
        <w:rPr>
          <w:rFonts w:hint="default" w:ascii="ＭＳ 明朝" w:hAnsi="ＭＳ 明朝" w:eastAsia="ＭＳ 明朝"/>
          <w:b w:val="0"/>
          <w:i w:val="0"/>
          <w:strike w:val="0"/>
          <w:color w:val="000000"/>
          <w:sz w:val="20"/>
          <w:u w:val="none"/>
        </w:rPr>
        <w:t>26</w:t>
      </w:r>
      <w:r>
        <w:rPr>
          <w:rFonts w:hint="default" w:ascii="ＭＳ 明朝" w:hAnsi="ＭＳ 明朝" w:eastAsia="ＭＳ 明朝"/>
          <w:b w:val="0"/>
          <w:i w:val="0"/>
          <w:strike w:val="0"/>
          <w:color w:val="000000"/>
          <w:sz w:val="20"/>
          <w:u w:val="none"/>
        </w:rPr>
        <w:t>年</w:t>
      </w:r>
      <w:r>
        <w:rPr>
          <w:rFonts w:hint="default" w:ascii="ＭＳ 明朝" w:hAnsi="ＭＳ 明朝" w:eastAsia="ＭＳ 明朝"/>
          <w:b w:val="0"/>
          <w:i w:val="0"/>
          <w:strike w:val="0"/>
          <w:color w:val="000000"/>
          <w:sz w:val="20"/>
          <w:u w:val="none"/>
        </w:rPr>
        <w:t>4</w:t>
      </w:r>
      <w:r>
        <w:rPr>
          <w:rFonts w:hint="default" w:ascii="ＭＳ 明朝" w:hAnsi="ＭＳ 明朝" w:eastAsia="ＭＳ 明朝"/>
          <w:b w:val="0"/>
          <w:i w:val="0"/>
          <w:strike w:val="0"/>
          <w:color w:val="000000"/>
          <w:sz w:val="20"/>
          <w:u w:val="none"/>
        </w:rPr>
        <w:t>月</w:t>
      </w:r>
      <w:r>
        <w:rPr>
          <w:rFonts w:hint="default" w:ascii="ＭＳ 明朝" w:hAnsi="ＭＳ 明朝" w:eastAsia="ＭＳ 明朝"/>
          <w:b w:val="0"/>
          <w:i w:val="0"/>
          <w:strike w:val="0"/>
          <w:color w:val="000000"/>
          <w:sz w:val="20"/>
          <w:u w:val="none"/>
        </w:rPr>
        <w:t>1</w:t>
      </w:r>
      <w:r>
        <w:rPr>
          <w:rFonts w:hint="default" w:ascii="ＭＳ 明朝" w:hAnsi="ＭＳ 明朝" w:eastAsia="ＭＳ 明朝"/>
          <w:b w:val="0"/>
          <w:i w:val="0"/>
          <w:strike w:val="0"/>
          <w:color w:val="000000"/>
          <w:sz w:val="20"/>
          <w:u w:val="none"/>
        </w:rPr>
        <w:t>日から施行する。</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経過措置</w:t>
      </w:r>
      <w:r>
        <w:rPr>
          <w:rFonts w:hint="default" w:ascii="ＭＳ 明朝" w:hAnsi="ＭＳ 明朝" w:eastAsia="ＭＳ 明朝"/>
          <w:b w:val="0"/>
          <w:i w:val="0"/>
          <w:strike w:val="0"/>
          <w:color w:val="000000"/>
          <w:sz w:val="20"/>
          <w:u w:val="none"/>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2</w:t>
      </w:r>
      <w:r>
        <w:rPr>
          <w:rFonts w:hint="default" w:ascii="ＭＳ 明朝" w:hAnsi="ＭＳ 明朝" w:eastAsia="ＭＳ 明朝"/>
          <w:b w:val="0"/>
          <w:i w:val="0"/>
          <w:strike w:val="0"/>
          <w:color w:val="000000"/>
          <w:sz w:val="20"/>
          <w:u w:val="none"/>
        </w:rPr>
        <w:t>　この規程の施行の際、平成</w:t>
      </w:r>
      <w:r>
        <w:rPr>
          <w:rFonts w:hint="default" w:ascii="ＭＳ 明朝" w:hAnsi="ＭＳ 明朝" w:eastAsia="ＭＳ 明朝"/>
          <w:b w:val="0"/>
          <w:i w:val="0"/>
          <w:strike w:val="0"/>
          <w:color w:val="000000"/>
          <w:sz w:val="20"/>
          <w:u w:val="none"/>
        </w:rPr>
        <w:t>25</w:t>
      </w:r>
      <w:r>
        <w:rPr>
          <w:rFonts w:hint="default" w:ascii="ＭＳ 明朝" w:hAnsi="ＭＳ 明朝" w:eastAsia="ＭＳ 明朝"/>
          <w:b w:val="0"/>
          <w:i w:val="0"/>
          <w:strike w:val="0"/>
          <w:color w:val="000000"/>
          <w:sz w:val="20"/>
          <w:u w:val="none"/>
        </w:rPr>
        <w:t>年</w:t>
      </w:r>
      <w:r>
        <w:rPr>
          <w:rFonts w:hint="default" w:ascii="ＭＳ 明朝" w:hAnsi="ＭＳ 明朝" w:eastAsia="ＭＳ 明朝"/>
          <w:b w:val="0"/>
          <w:i w:val="0"/>
          <w:strike w:val="0"/>
          <w:color w:val="000000"/>
          <w:sz w:val="20"/>
          <w:u w:val="none"/>
        </w:rPr>
        <w:t>9</w:t>
      </w:r>
      <w:r>
        <w:rPr>
          <w:rFonts w:hint="default" w:ascii="ＭＳ 明朝" w:hAnsi="ＭＳ 明朝" w:eastAsia="ＭＳ 明朝"/>
          <w:b w:val="0"/>
          <w:i w:val="0"/>
          <w:strike w:val="0"/>
          <w:color w:val="000000"/>
          <w:sz w:val="20"/>
          <w:u w:val="none"/>
        </w:rPr>
        <w:t>月</w:t>
      </w:r>
      <w:r>
        <w:rPr>
          <w:rFonts w:hint="default" w:ascii="ＭＳ 明朝" w:hAnsi="ＭＳ 明朝" w:eastAsia="ＭＳ 明朝"/>
          <w:b w:val="0"/>
          <w:i w:val="0"/>
          <w:strike w:val="0"/>
          <w:color w:val="000000"/>
          <w:sz w:val="20"/>
          <w:u w:val="none"/>
        </w:rPr>
        <w:t>30</w:t>
      </w:r>
      <w:r>
        <w:rPr>
          <w:rFonts w:hint="default" w:ascii="ＭＳ 明朝" w:hAnsi="ＭＳ 明朝" w:eastAsia="ＭＳ 明朝"/>
          <w:b w:val="0"/>
          <w:i w:val="0"/>
          <w:strike w:val="0"/>
          <w:color w:val="000000"/>
          <w:sz w:val="20"/>
          <w:u w:val="none"/>
        </w:rPr>
        <w:t>日以前に締結された契約</w:t>
      </w: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変更契約を含む。</w:t>
      </w: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で、継続しているものの貸付料金については、なお従前の例による。</w:t>
      </w:r>
    </w:p>
    <w:p>
      <w:pPr>
        <w:pStyle w:val="0"/>
        <w:spacing w:before="0" w:beforeLines="0" w:beforeAutospacing="0" w:after="0" w:afterLines="0" w:afterAutospacing="0" w:line="320" w:lineRule="atLeast"/>
        <w:ind w:left="72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附　則</w:t>
      </w: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平成</w:t>
      </w:r>
      <w:r>
        <w:rPr>
          <w:rFonts w:hint="default" w:ascii="ＭＳ 明朝" w:hAnsi="ＭＳ 明朝" w:eastAsia="ＭＳ 明朝"/>
          <w:b w:val="0"/>
          <w:i w:val="0"/>
          <w:strike w:val="0"/>
          <w:color w:val="000000"/>
          <w:sz w:val="20"/>
          <w:u w:val="none"/>
        </w:rPr>
        <w:t>29</w:t>
      </w:r>
      <w:r>
        <w:rPr>
          <w:rFonts w:hint="default" w:ascii="ＭＳ 明朝" w:hAnsi="ＭＳ 明朝" w:eastAsia="ＭＳ 明朝"/>
          <w:b w:val="0"/>
          <w:i w:val="0"/>
          <w:strike w:val="0"/>
          <w:color w:val="000000"/>
          <w:sz w:val="20"/>
          <w:u w:val="none"/>
        </w:rPr>
        <w:t>年</w:t>
      </w:r>
      <w:r>
        <w:rPr>
          <w:rFonts w:hint="default" w:ascii="ＭＳ 明朝" w:hAnsi="ＭＳ 明朝" w:eastAsia="ＭＳ 明朝"/>
          <w:b w:val="0"/>
          <w:i w:val="0"/>
          <w:strike w:val="0"/>
          <w:color w:val="000000"/>
          <w:sz w:val="20"/>
          <w:u w:val="none"/>
        </w:rPr>
        <w:t>3</w:t>
      </w:r>
      <w:r>
        <w:rPr>
          <w:rFonts w:hint="default" w:ascii="ＭＳ 明朝" w:hAnsi="ＭＳ 明朝" w:eastAsia="ＭＳ 明朝"/>
          <w:b w:val="0"/>
          <w:i w:val="0"/>
          <w:strike w:val="0"/>
          <w:color w:val="000000"/>
          <w:sz w:val="20"/>
          <w:u w:val="none"/>
        </w:rPr>
        <w:t>月</w:t>
      </w:r>
      <w:r>
        <w:rPr>
          <w:rFonts w:hint="default" w:ascii="ＭＳ 明朝" w:hAnsi="ＭＳ 明朝" w:eastAsia="ＭＳ 明朝"/>
          <w:b w:val="0"/>
          <w:i w:val="0"/>
          <w:strike w:val="0"/>
          <w:color w:val="000000"/>
          <w:sz w:val="20"/>
          <w:u w:val="none"/>
        </w:rPr>
        <w:t>27</w:t>
      </w:r>
      <w:r>
        <w:rPr>
          <w:rFonts w:hint="default" w:ascii="ＭＳ 明朝" w:hAnsi="ＭＳ 明朝" w:eastAsia="ＭＳ 明朝"/>
          <w:b w:val="0"/>
          <w:i w:val="0"/>
          <w:strike w:val="0"/>
          <w:color w:val="000000"/>
          <w:sz w:val="20"/>
          <w:u w:val="none"/>
        </w:rPr>
        <w:t>日企業管理規程第</w:t>
      </w:r>
      <w:r>
        <w:rPr>
          <w:rFonts w:hint="default" w:ascii="ＭＳ 明朝" w:hAnsi="ＭＳ 明朝" w:eastAsia="ＭＳ 明朝"/>
          <w:b w:val="0"/>
          <w:i w:val="0"/>
          <w:strike w:val="0"/>
          <w:color w:val="000000"/>
          <w:sz w:val="20"/>
          <w:u w:val="none"/>
        </w:rPr>
        <w:t>12</w:t>
      </w:r>
      <w:r>
        <w:rPr>
          <w:rFonts w:hint="default" w:ascii="ＭＳ 明朝" w:hAnsi="ＭＳ 明朝" w:eastAsia="ＭＳ 明朝"/>
          <w:b w:val="0"/>
          <w:i w:val="0"/>
          <w:strike w:val="0"/>
          <w:color w:val="000000"/>
          <w:sz w:val="20"/>
          <w:u w:val="none"/>
        </w:rPr>
        <w:t>号</w:t>
      </w:r>
      <w:r>
        <w:rPr>
          <w:rFonts w:hint="default" w:ascii="ＭＳ 明朝" w:hAnsi="ＭＳ 明朝" w:eastAsia="ＭＳ 明朝"/>
          <w:b w:val="0"/>
          <w:i w:val="0"/>
          <w:strike w:val="0"/>
          <w:color w:val="000000"/>
          <w:sz w:val="20"/>
          <w:u w:val="none"/>
        </w:rPr>
        <w:t>)</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この規程は、平成</w:t>
      </w:r>
      <w:r>
        <w:rPr>
          <w:rFonts w:hint="default" w:ascii="ＭＳ 明朝" w:hAnsi="ＭＳ 明朝" w:eastAsia="ＭＳ 明朝"/>
          <w:b w:val="0"/>
          <w:i w:val="0"/>
          <w:strike w:val="0"/>
          <w:color w:val="000000"/>
          <w:sz w:val="20"/>
          <w:u w:val="none"/>
        </w:rPr>
        <w:t>29</w:t>
      </w:r>
      <w:r>
        <w:rPr>
          <w:rFonts w:hint="default" w:ascii="ＭＳ 明朝" w:hAnsi="ＭＳ 明朝" w:eastAsia="ＭＳ 明朝"/>
          <w:b w:val="0"/>
          <w:i w:val="0"/>
          <w:strike w:val="0"/>
          <w:color w:val="000000"/>
          <w:sz w:val="20"/>
          <w:u w:val="none"/>
        </w:rPr>
        <w:t>年</w:t>
      </w:r>
      <w:r>
        <w:rPr>
          <w:rFonts w:hint="default" w:ascii="ＭＳ 明朝" w:hAnsi="ＭＳ 明朝" w:eastAsia="ＭＳ 明朝"/>
          <w:b w:val="0"/>
          <w:i w:val="0"/>
          <w:strike w:val="0"/>
          <w:color w:val="000000"/>
          <w:sz w:val="20"/>
          <w:u w:val="none"/>
        </w:rPr>
        <w:t>4</w:t>
      </w:r>
      <w:r>
        <w:rPr>
          <w:rFonts w:hint="default" w:ascii="ＭＳ 明朝" w:hAnsi="ＭＳ 明朝" w:eastAsia="ＭＳ 明朝"/>
          <w:b w:val="0"/>
          <w:i w:val="0"/>
          <w:strike w:val="0"/>
          <w:color w:val="000000"/>
          <w:sz w:val="20"/>
          <w:u w:val="none"/>
        </w:rPr>
        <w:t>月</w:t>
      </w:r>
      <w:r>
        <w:rPr>
          <w:rFonts w:hint="default" w:ascii="ＭＳ 明朝" w:hAnsi="ＭＳ 明朝" w:eastAsia="ＭＳ 明朝"/>
          <w:b w:val="0"/>
          <w:i w:val="0"/>
          <w:strike w:val="0"/>
          <w:color w:val="000000"/>
          <w:sz w:val="20"/>
          <w:u w:val="none"/>
        </w:rPr>
        <w:t>1</w:t>
      </w:r>
      <w:r>
        <w:rPr>
          <w:rFonts w:hint="default" w:ascii="ＭＳ 明朝" w:hAnsi="ＭＳ 明朝" w:eastAsia="ＭＳ 明朝"/>
          <w:b w:val="0"/>
          <w:i w:val="0"/>
          <w:strike w:val="0"/>
          <w:color w:val="000000"/>
          <w:sz w:val="20"/>
          <w:u w:val="none"/>
        </w:rPr>
        <w:t>日から施行する。</w:t>
      </w:r>
    </w:p>
    <w:p>
      <w:pPr>
        <w:pStyle w:val="0"/>
        <w:spacing w:before="0" w:beforeLines="0" w:beforeAutospacing="0" w:after="0" w:afterLines="0" w:afterAutospacing="0" w:line="320" w:lineRule="atLeast"/>
        <w:ind w:left="72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附　則</w:t>
      </w: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平成</w:t>
      </w:r>
      <w:r>
        <w:rPr>
          <w:rFonts w:hint="default" w:ascii="ＭＳ 明朝" w:hAnsi="ＭＳ 明朝" w:eastAsia="ＭＳ 明朝"/>
          <w:b w:val="0"/>
          <w:i w:val="0"/>
          <w:strike w:val="0"/>
          <w:color w:val="000000"/>
          <w:sz w:val="20"/>
          <w:u w:val="none"/>
        </w:rPr>
        <w:t>31</w:t>
      </w:r>
      <w:r>
        <w:rPr>
          <w:rFonts w:hint="default" w:ascii="ＭＳ 明朝" w:hAnsi="ＭＳ 明朝" w:eastAsia="ＭＳ 明朝"/>
          <w:b w:val="0"/>
          <w:i w:val="0"/>
          <w:strike w:val="0"/>
          <w:color w:val="000000"/>
          <w:sz w:val="20"/>
          <w:u w:val="none"/>
        </w:rPr>
        <w:t>年</w:t>
      </w:r>
      <w:r>
        <w:rPr>
          <w:rFonts w:hint="default" w:ascii="ＭＳ 明朝" w:hAnsi="ＭＳ 明朝" w:eastAsia="ＭＳ 明朝"/>
          <w:b w:val="0"/>
          <w:i w:val="0"/>
          <w:strike w:val="0"/>
          <w:color w:val="000000"/>
          <w:sz w:val="20"/>
          <w:u w:val="none"/>
        </w:rPr>
        <w:t>3</w:t>
      </w:r>
      <w:r>
        <w:rPr>
          <w:rFonts w:hint="default" w:ascii="ＭＳ 明朝" w:hAnsi="ＭＳ 明朝" w:eastAsia="ＭＳ 明朝"/>
          <w:b w:val="0"/>
          <w:i w:val="0"/>
          <w:strike w:val="0"/>
          <w:color w:val="000000"/>
          <w:sz w:val="20"/>
          <w:u w:val="none"/>
        </w:rPr>
        <w:t>月</w:t>
      </w:r>
      <w:r>
        <w:rPr>
          <w:rFonts w:hint="default" w:ascii="ＭＳ 明朝" w:hAnsi="ＭＳ 明朝" w:eastAsia="ＭＳ 明朝"/>
          <w:b w:val="0"/>
          <w:i w:val="0"/>
          <w:strike w:val="0"/>
          <w:color w:val="000000"/>
          <w:sz w:val="20"/>
          <w:u w:val="none"/>
        </w:rPr>
        <w:t>19</w:t>
      </w:r>
      <w:r>
        <w:rPr>
          <w:rFonts w:hint="default" w:ascii="ＭＳ 明朝" w:hAnsi="ＭＳ 明朝" w:eastAsia="ＭＳ 明朝"/>
          <w:b w:val="0"/>
          <w:i w:val="0"/>
          <w:strike w:val="0"/>
          <w:color w:val="000000"/>
          <w:sz w:val="20"/>
          <w:u w:val="none"/>
        </w:rPr>
        <w:t>日企業管理規程第</w:t>
      </w:r>
      <w:r>
        <w:rPr>
          <w:rFonts w:hint="default" w:ascii="ＭＳ 明朝" w:hAnsi="ＭＳ 明朝" w:eastAsia="ＭＳ 明朝"/>
          <w:b w:val="0"/>
          <w:i w:val="0"/>
          <w:strike w:val="0"/>
          <w:color w:val="000000"/>
          <w:sz w:val="20"/>
          <w:u w:val="none"/>
        </w:rPr>
        <w:t>6</w:t>
      </w:r>
      <w:r>
        <w:rPr>
          <w:rFonts w:hint="default" w:ascii="ＭＳ 明朝" w:hAnsi="ＭＳ 明朝" w:eastAsia="ＭＳ 明朝"/>
          <w:b w:val="0"/>
          <w:i w:val="0"/>
          <w:strike w:val="0"/>
          <w:color w:val="000000"/>
          <w:sz w:val="20"/>
          <w:u w:val="none"/>
        </w:rPr>
        <w:t>号</w:t>
      </w:r>
      <w:r>
        <w:rPr>
          <w:rFonts w:hint="default" w:ascii="ＭＳ 明朝" w:hAnsi="ＭＳ 明朝" w:eastAsia="ＭＳ 明朝"/>
          <w:b w:val="0"/>
          <w:i w:val="0"/>
          <w:strike w:val="0"/>
          <w:color w:val="000000"/>
          <w:sz w:val="20"/>
          <w:u w:val="none"/>
        </w:rPr>
        <w:t>)</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施行期日</w:t>
      </w:r>
      <w:r>
        <w:rPr>
          <w:rFonts w:hint="default" w:ascii="ＭＳ 明朝" w:hAnsi="ＭＳ 明朝" w:eastAsia="ＭＳ 明朝"/>
          <w:b w:val="0"/>
          <w:i w:val="0"/>
          <w:strike w:val="0"/>
          <w:color w:val="000000"/>
          <w:sz w:val="20"/>
          <w:u w:val="none"/>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1</w:t>
      </w:r>
      <w:r>
        <w:rPr>
          <w:rFonts w:hint="default" w:ascii="ＭＳ 明朝" w:hAnsi="ＭＳ 明朝" w:eastAsia="ＭＳ 明朝"/>
          <w:b w:val="0"/>
          <w:i w:val="0"/>
          <w:strike w:val="0"/>
          <w:color w:val="000000"/>
          <w:sz w:val="20"/>
          <w:u w:val="none"/>
        </w:rPr>
        <w:t>　この規程は、平成</w:t>
      </w:r>
      <w:r>
        <w:rPr>
          <w:rFonts w:hint="default" w:ascii="ＭＳ 明朝" w:hAnsi="ＭＳ 明朝" w:eastAsia="ＭＳ 明朝"/>
          <w:b w:val="0"/>
          <w:i w:val="0"/>
          <w:strike w:val="0"/>
          <w:color w:val="000000"/>
          <w:sz w:val="20"/>
          <w:u w:val="none"/>
        </w:rPr>
        <w:t>31</w:t>
      </w:r>
      <w:r>
        <w:rPr>
          <w:rFonts w:hint="default" w:ascii="ＭＳ 明朝" w:hAnsi="ＭＳ 明朝" w:eastAsia="ＭＳ 明朝"/>
          <w:b w:val="0"/>
          <w:i w:val="0"/>
          <w:strike w:val="0"/>
          <w:color w:val="000000"/>
          <w:sz w:val="20"/>
          <w:u w:val="none"/>
        </w:rPr>
        <w:t>年</w:t>
      </w:r>
      <w:r>
        <w:rPr>
          <w:rFonts w:hint="default" w:ascii="ＭＳ 明朝" w:hAnsi="ＭＳ 明朝" w:eastAsia="ＭＳ 明朝"/>
          <w:b w:val="0"/>
          <w:i w:val="0"/>
          <w:strike w:val="0"/>
          <w:color w:val="000000"/>
          <w:sz w:val="20"/>
          <w:u w:val="none"/>
        </w:rPr>
        <w:t>10</w:t>
      </w:r>
      <w:r>
        <w:rPr>
          <w:rFonts w:hint="default" w:ascii="ＭＳ 明朝" w:hAnsi="ＭＳ 明朝" w:eastAsia="ＭＳ 明朝"/>
          <w:b w:val="0"/>
          <w:i w:val="0"/>
          <w:strike w:val="0"/>
          <w:color w:val="000000"/>
          <w:sz w:val="20"/>
          <w:u w:val="none"/>
        </w:rPr>
        <w:t>月</w:t>
      </w:r>
      <w:r>
        <w:rPr>
          <w:rFonts w:hint="default" w:ascii="ＭＳ 明朝" w:hAnsi="ＭＳ 明朝" w:eastAsia="ＭＳ 明朝"/>
          <w:b w:val="0"/>
          <w:i w:val="0"/>
          <w:strike w:val="0"/>
          <w:color w:val="000000"/>
          <w:sz w:val="20"/>
          <w:u w:val="none"/>
        </w:rPr>
        <w:t>1</w:t>
      </w:r>
      <w:r>
        <w:rPr>
          <w:rFonts w:hint="default" w:ascii="ＭＳ 明朝" w:hAnsi="ＭＳ 明朝" w:eastAsia="ＭＳ 明朝"/>
          <w:b w:val="0"/>
          <w:i w:val="0"/>
          <w:strike w:val="0"/>
          <w:color w:val="000000"/>
          <w:sz w:val="20"/>
          <w:u w:val="none"/>
        </w:rPr>
        <w:t>日から施行する。</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経過措置</w:t>
      </w:r>
      <w:r>
        <w:rPr>
          <w:rFonts w:hint="default" w:ascii="ＭＳ 明朝" w:hAnsi="ＭＳ 明朝" w:eastAsia="ＭＳ 明朝"/>
          <w:b w:val="0"/>
          <w:i w:val="0"/>
          <w:strike w:val="0"/>
          <w:color w:val="000000"/>
          <w:sz w:val="20"/>
          <w:u w:val="none"/>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2</w:t>
      </w:r>
      <w:r>
        <w:rPr>
          <w:rFonts w:hint="default" w:ascii="ＭＳ 明朝" w:hAnsi="ＭＳ 明朝" w:eastAsia="ＭＳ 明朝"/>
          <w:b w:val="0"/>
          <w:i w:val="0"/>
          <w:strike w:val="0"/>
          <w:color w:val="000000"/>
          <w:sz w:val="20"/>
          <w:u w:val="none"/>
        </w:rPr>
        <w:t>　この規程の施行の際、平成</w:t>
      </w:r>
      <w:r>
        <w:rPr>
          <w:rFonts w:hint="default" w:ascii="ＭＳ 明朝" w:hAnsi="ＭＳ 明朝" w:eastAsia="ＭＳ 明朝"/>
          <w:b w:val="0"/>
          <w:i w:val="0"/>
          <w:strike w:val="0"/>
          <w:color w:val="000000"/>
          <w:sz w:val="20"/>
          <w:u w:val="none"/>
        </w:rPr>
        <w:t>31</w:t>
      </w:r>
      <w:r>
        <w:rPr>
          <w:rFonts w:hint="default" w:ascii="ＭＳ 明朝" w:hAnsi="ＭＳ 明朝" w:eastAsia="ＭＳ 明朝"/>
          <w:b w:val="0"/>
          <w:i w:val="0"/>
          <w:strike w:val="0"/>
          <w:color w:val="000000"/>
          <w:sz w:val="20"/>
          <w:u w:val="none"/>
        </w:rPr>
        <w:t>年</w:t>
      </w:r>
      <w:r>
        <w:rPr>
          <w:rFonts w:hint="default" w:ascii="ＭＳ 明朝" w:hAnsi="ＭＳ 明朝" w:eastAsia="ＭＳ 明朝"/>
          <w:b w:val="0"/>
          <w:i w:val="0"/>
          <w:strike w:val="0"/>
          <w:color w:val="000000"/>
          <w:sz w:val="20"/>
          <w:u w:val="none"/>
        </w:rPr>
        <w:t>9</w:t>
      </w:r>
      <w:r>
        <w:rPr>
          <w:rFonts w:hint="default" w:ascii="ＭＳ 明朝" w:hAnsi="ＭＳ 明朝" w:eastAsia="ＭＳ 明朝"/>
          <w:b w:val="0"/>
          <w:i w:val="0"/>
          <w:strike w:val="0"/>
          <w:color w:val="000000"/>
          <w:sz w:val="20"/>
          <w:u w:val="none"/>
        </w:rPr>
        <w:t>月</w:t>
      </w:r>
      <w:r>
        <w:rPr>
          <w:rFonts w:hint="default" w:ascii="ＭＳ 明朝" w:hAnsi="ＭＳ 明朝" w:eastAsia="ＭＳ 明朝"/>
          <w:b w:val="0"/>
          <w:i w:val="0"/>
          <w:strike w:val="0"/>
          <w:color w:val="000000"/>
          <w:sz w:val="20"/>
          <w:u w:val="none"/>
        </w:rPr>
        <w:t>30</w:t>
      </w:r>
      <w:r>
        <w:rPr>
          <w:rFonts w:hint="default" w:ascii="ＭＳ 明朝" w:hAnsi="ＭＳ 明朝" w:eastAsia="ＭＳ 明朝"/>
          <w:b w:val="0"/>
          <w:i w:val="0"/>
          <w:strike w:val="0"/>
          <w:color w:val="000000"/>
          <w:sz w:val="20"/>
          <w:u w:val="none"/>
        </w:rPr>
        <w:t>日以前に締結された契約</w:t>
      </w: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変更契約を含む。</w:t>
      </w: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で継続しているものの貸付料金については、なお従前の例による。</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別表</w:t>
      </w: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第</w:t>
      </w:r>
      <w:r>
        <w:rPr>
          <w:rFonts w:hint="default" w:ascii="ＭＳ 明朝" w:hAnsi="ＭＳ 明朝" w:eastAsia="ＭＳ 明朝"/>
          <w:b w:val="0"/>
          <w:i w:val="0"/>
          <w:strike w:val="0"/>
          <w:color w:val="000000"/>
          <w:sz w:val="20"/>
          <w:u w:val="none"/>
        </w:rPr>
        <w:t>5</w:t>
      </w:r>
      <w:r>
        <w:rPr>
          <w:rFonts w:hint="default" w:ascii="ＭＳ 明朝" w:hAnsi="ＭＳ 明朝" w:eastAsia="ＭＳ 明朝"/>
          <w:b w:val="0"/>
          <w:i w:val="0"/>
          <w:strike w:val="0"/>
          <w:color w:val="000000"/>
          <w:sz w:val="20"/>
          <w:u w:val="none"/>
        </w:rPr>
        <w:t>条関係</w:t>
      </w:r>
      <w:r>
        <w:rPr>
          <w:rFonts w:hint="default" w:ascii="ＭＳ 明朝" w:hAnsi="ＭＳ 明朝" w:eastAsia="ＭＳ 明朝"/>
          <w:b w:val="0"/>
          <w:i w:val="0"/>
          <w:strike w:val="0"/>
          <w:color w:val="000000"/>
          <w:sz w:val="20"/>
          <w:u w:val="none"/>
        </w:rPr>
        <w:t>)</w:t>
      </w:r>
    </w:p>
    <w:p>
      <w:pPr>
        <w:pStyle w:val="0"/>
        <w:spacing w:before="0" w:beforeLines="0" w:beforeAutospacing="0" w:after="0" w:afterLines="0" w:afterAutospacing="0" w:line="320" w:lineRule="atLeast"/>
        <w:ind w:left="96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平</w:t>
      </w:r>
      <w:r>
        <w:rPr>
          <w:rFonts w:hint="default" w:ascii="ＭＳ 明朝" w:hAnsi="ＭＳ 明朝" w:eastAsia="ＭＳ 明朝"/>
          <w:b w:val="0"/>
          <w:i w:val="0"/>
          <w:strike w:val="0"/>
          <w:color w:val="000000"/>
          <w:sz w:val="20"/>
          <w:u w:val="none"/>
        </w:rPr>
        <w:t>18</w:t>
      </w:r>
      <w:r>
        <w:rPr>
          <w:rFonts w:hint="default" w:ascii="ＭＳ 明朝" w:hAnsi="ＭＳ 明朝" w:eastAsia="ＭＳ 明朝"/>
          <w:b w:val="0"/>
          <w:i w:val="0"/>
          <w:strike w:val="0"/>
          <w:color w:val="000000"/>
          <w:sz w:val="20"/>
          <w:u w:val="none"/>
        </w:rPr>
        <w:t>企管規程</w:t>
      </w:r>
      <w:r>
        <w:rPr>
          <w:rFonts w:hint="default" w:ascii="ＭＳ 明朝" w:hAnsi="ＭＳ 明朝" w:eastAsia="ＭＳ 明朝"/>
          <w:b w:val="0"/>
          <w:i w:val="0"/>
          <w:strike w:val="0"/>
          <w:color w:val="000000"/>
          <w:sz w:val="20"/>
          <w:u w:val="none"/>
        </w:rPr>
        <w:t>6</w:t>
      </w:r>
      <w:r>
        <w:rPr>
          <w:rFonts w:hint="default" w:ascii="ＭＳ 明朝" w:hAnsi="ＭＳ 明朝" w:eastAsia="ＭＳ 明朝"/>
          <w:b w:val="0"/>
          <w:i w:val="0"/>
          <w:strike w:val="0"/>
          <w:color w:val="000000"/>
          <w:sz w:val="20"/>
          <w:u w:val="none"/>
        </w:rPr>
        <w:t>・追加、平</w:t>
      </w:r>
      <w:r>
        <w:rPr>
          <w:rFonts w:hint="default" w:ascii="ＭＳ 明朝" w:hAnsi="ＭＳ 明朝" w:eastAsia="ＭＳ 明朝"/>
          <w:b w:val="0"/>
          <w:i w:val="0"/>
          <w:strike w:val="0"/>
          <w:color w:val="000000"/>
          <w:sz w:val="20"/>
          <w:u w:val="none"/>
        </w:rPr>
        <w:t>26</w:t>
      </w:r>
      <w:r>
        <w:rPr>
          <w:rFonts w:hint="default" w:ascii="ＭＳ 明朝" w:hAnsi="ＭＳ 明朝" w:eastAsia="ＭＳ 明朝"/>
          <w:b w:val="0"/>
          <w:i w:val="0"/>
          <w:strike w:val="0"/>
          <w:color w:val="000000"/>
          <w:sz w:val="20"/>
          <w:u w:val="none"/>
        </w:rPr>
        <w:t>企管規程</w:t>
      </w:r>
      <w:r>
        <w:rPr>
          <w:rFonts w:hint="default" w:ascii="ＭＳ 明朝" w:hAnsi="ＭＳ 明朝" w:eastAsia="ＭＳ 明朝"/>
          <w:b w:val="0"/>
          <w:i w:val="0"/>
          <w:strike w:val="0"/>
          <w:color w:val="000000"/>
          <w:sz w:val="20"/>
          <w:u w:val="none"/>
        </w:rPr>
        <w:t>8</w:t>
      </w:r>
      <w:r>
        <w:rPr>
          <w:rFonts w:hint="default" w:ascii="ＭＳ 明朝" w:hAnsi="ＭＳ 明朝" w:eastAsia="ＭＳ 明朝"/>
          <w:b w:val="0"/>
          <w:i w:val="0"/>
          <w:strike w:val="0"/>
          <w:color w:val="000000"/>
          <w:sz w:val="20"/>
          <w:u w:val="none"/>
        </w:rPr>
        <w:t>・平</w:t>
      </w:r>
      <w:r>
        <w:rPr>
          <w:rFonts w:hint="default" w:ascii="ＭＳ 明朝" w:hAnsi="ＭＳ 明朝" w:eastAsia="ＭＳ 明朝"/>
          <w:b w:val="0"/>
          <w:i w:val="0"/>
          <w:strike w:val="0"/>
          <w:color w:val="000000"/>
          <w:sz w:val="20"/>
          <w:u w:val="none"/>
        </w:rPr>
        <w:t>31</w:t>
      </w:r>
      <w:r>
        <w:rPr>
          <w:rFonts w:hint="default" w:ascii="ＭＳ 明朝" w:hAnsi="ＭＳ 明朝" w:eastAsia="ＭＳ 明朝"/>
          <w:b w:val="0"/>
          <w:i w:val="0"/>
          <w:strike w:val="0"/>
          <w:color w:val="000000"/>
          <w:sz w:val="20"/>
          <w:u w:val="none"/>
        </w:rPr>
        <w:t>企管規程</w:t>
      </w:r>
      <w:r>
        <w:rPr>
          <w:rFonts w:hint="default" w:ascii="ＭＳ 明朝" w:hAnsi="ＭＳ 明朝" w:eastAsia="ＭＳ 明朝"/>
          <w:b w:val="0"/>
          <w:i w:val="0"/>
          <w:strike w:val="0"/>
          <w:color w:val="000000"/>
          <w:sz w:val="20"/>
          <w:u w:val="none"/>
        </w:rPr>
        <w:t>6</w:t>
      </w:r>
      <w:r>
        <w:rPr>
          <w:rFonts w:hint="default" w:ascii="ＭＳ 明朝" w:hAnsi="ＭＳ 明朝" w:eastAsia="ＭＳ 明朝"/>
          <w:b w:val="0"/>
          <w:i w:val="0"/>
          <w:strike w:val="0"/>
          <w:color w:val="000000"/>
          <w:sz w:val="20"/>
          <w:u w:val="none"/>
        </w:rPr>
        <w:t>・一部改正</w:t>
      </w:r>
      <w:r>
        <w:rPr>
          <w:rFonts w:hint="default" w:ascii="ＭＳ 明朝" w:hAnsi="ＭＳ 明朝" w:eastAsia="ＭＳ 明朝"/>
          <w:b w:val="0"/>
          <w:i w:val="0"/>
          <w:strike w:val="0"/>
          <w:color w:val="000000"/>
          <w:sz w:val="20"/>
          <w:u w:val="none"/>
        </w:rPr>
        <w:t>)</w:t>
      </w:r>
    </w:p>
    <w:p>
      <w:pPr>
        <w:pStyle w:val="0"/>
        <w:spacing w:before="0" w:beforeLines="0" w:beforeAutospacing="0" w:after="0" w:afterLines="0" w:afterAutospacing="0" w:line="320" w:lineRule="atLeast"/>
        <w:ind w:left="48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警報器</w:t>
      </w:r>
      <w:r>
        <w:rPr>
          <w:rFonts w:hint="default" w:ascii="ＭＳ 明朝" w:hAnsi="ＭＳ 明朝" w:eastAsia="ＭＳ 明朝"/>
          <w:b w:val="0"/>
          <w:i w:val="0"/>
          <w:strike w:val="0"/>
          <w:color w:val="000000"/>
          <w:sz w:val="20"/>
          <w:u w:val="none"/>
        </w:rPr>
        <w:t>1</w:t>
      </w:r>
      <w:r>
        <w:rPr>
          <w:rFonts w:hint="default" w:ascii="ＭＳ 明朝" w:hAnsi="ＭＳ 明朝" w:eastAsia="ＭＳ 明朝"/>
          <w:b w:val="0"/>
          <w:i w:val="0"/>
          <w:strike w:val="0"/>
          <w:color w:val="000000"/>
          <w:sz w:val="20"/>
          <w:u w:val="none"/>
        </w:rPr>
        <w:t>個</w:t>
      </w:r>
      <w:r>
        <w:rPr>
          <w:rFonts w:hint="default" w:ascii="ＭＳ 明朝" w:hAnsi="ＭＳ 明朝" w:eastAsia="ＭＳ 明朝"/>
          <w:b w:val="0"/>
          <w:i w:val="0"/>
          <w:strike w:val="0"/>
          <w:color w:val="000000"/>
          <w:sz w:val="20"/>
          <w:u w:val="none"/>
        </w:rPr>
        <w:t>1</w:t>
      </w:r>
      <w:r>
        <w:rPr>
          <w:rFonts w:hint="default" w:ascii="ＭＳ 明朝" w:hAnsi="ＭＳ 明朝" w:eastAsia="ＭＳ 明朝"/>
          <w:b w:val="0"/>
          <w:i w:val="0"/>
          <w:strike w:val="0"/>
          <w:color w:val="000000"/>
          <w:sz w:val="20"/>
          <w:u w:val="none"/>
        </w:rPr>
        <w:t>月当たりの貸付料金</w:t>
      </w:r>
    </w:p>
    <w:tbl>
      <w:tblPr>
        <w:tblStyle w:val="11"/>
        <w:tblInd w:w="5" w:type="dxa"/>
        <w:tblLayout w:type="fixed"/>
        <w:tblCellMar>
          <w:top w:w="0" w:type="dxa"/>
          <w:left w:w="0" w:type="dxa"/>
          <w:bottom w:w="0" w:type="dxa"/>
          <w:right w:w="0" w:type="dxa"/>
        </w:tblCellMar>
        <w:tblLook w:firstRow="1" w:lastRow="0" w:firstColumn="1" w:lastColumn="0" w:noHBand="0" w:noVBand="1" w:val="04A0"/>
      </w:tblPr>
      <w:tblGrid>
        <w:gridCol w:w="7340"/>
        <w:gridCol w:w="1503"/>
      </w:tblGrid>
      <w:tr>
        <w:trPr/>
        <w:tc>
          <w:tcPr>
            <w:tcW w:w="73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第</w:t>
            </w:r>
            <w:r>
              <w:rPr>
                <w:rFonts w:hint="default" w:ascii="ＭＳ 明朝" w:hAnsi="ＭＳ 明朝" w:eastAsia="ＭＳ 明朝"/>
                <w:b w:val="0"/>
                <w:i w:val="0"/>
                <w:strike w:val="0"/>
                <w:color w:val="000000"/>
                <w:sz w:val="20"/>
                <w:u w:val="none"/>
              </w:rPr>
              <w:t>3</w:t>
            </w:r>
            <w:r>
              <w:rPr>
                <w:rFonts w:hint="default" w:ascii="ＭＳ 明朝" w:hAnsi="ＭＳ 明朝" w:eastAsia="ＭＳ 明朝"/>
                <w:b w:val="0"/>
                <w:i w:val="0"/>
                <w:strike w:val="0"/>
                <w:color w:val="000000"/>
                <w:sz w:val="20"/>
                <w:u w:val="none"/>
              </w:rPr>
              <w:t>条第</w:t>
            </w:r>
            <w:r>
              <w:rPr>
                <w:rFonts w:hint="default" w:ascii="ＭＳ 明朝" w:hAnsi="ＭＳ 明朝" w:eastAsia="ＭＳ 明朝"/>
                <w:b w:val="0"/>
                <w:i w:val="0"/>
                <w:strike w:val="0"/>
                <w:color w:val="000000"/>
                <w:sz w:val="20"/>
                <w:u w:val="none"/>
              </w:rPr>
              <w:t>1</w:t>
            </w:r>
            <w:r>
              <w:rPr>
                <w:rFonts w:hint="default" w:ascii="ＭＳ 明朝" w:hAnsi="ＭＳ 明朝" w:eastAsia="ＭＳ 明朝"/>
                <w:b w:val="0"/>
                <w:i w:val="0"/>
                <w:strike w:val="0"/>
                <w:color w:val="000000"/>
                <w:sz w:val="20"/>
                <w:u w:val="none"/>
              </w:rPr>
              <w:t>号に定める警報器</w:t>
            </w:r>
          </w:p>
        </w:tc>
        <w:tc>
          <w:tcPr>
            <w:tcW w:w="1503"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right"/>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231</w:t>
            </w:r>
            <w:r>
              <w:rPr>
                <w:rFonts w:hint="default" w:ascii="ＭＳ 明朝" w:hAnsi="ＭＳ 明朝" w:eastAsia="ＭＳ 明朝"/>
                <w:b w:val="0"/>
                <w:i w:val="0"/>
                <w:strike w:val="0"/>
                <w:color w:val="000000"/>
                <w:sz w:val="20"/>
                <w:u w:val="none"/>
              </w:rPr>
              <w:t>円</w:t>
            </w:r>
          </w:p>
        </w:tc>
      </w:tr>
      <w:tr>
        <w:trPr/>
        <w:tc>
          <w:tcPr>
            <w:tcW w:w="73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第</w:t>
            </w:r>
            <w:r>
              <w:rPr>
                <w:rFonts w:hint="default" w:ascii="ＭＳ 明朝" w:hAnsi="ＭＳ 明朝" w:eastAsia="ＭＳ 明朝"/>
                <w:b w:val="0"/>
                <w:i w:val="0"/>
                <w:strike w:val="0"/>
                <w:color w:val="000000"/>
                <w:sz w:val="20"/>
                <w:u w:val="none"/>
              </w:rPr>
              <w:t>3</w:t>
            </w:r>
            <w:r>
              <w:rPr>
                <w:rFonts w:hint="default" w:ascii="ＭＳ 明朝" w:hAnsi="ＭＳ 明朝" w:eastAsia="ＭＳ 明朝"/>
                <w:b w:val="0"/>
                <w:i w:val="0"/>
                <w:strike w:val="0"/>
                <w:color w:val="000000"/>
                <w:sz w:val="20"/>
                <w:u w:val="none"/>
              </w:rPr>
              <w:t>条第</w:t>
            </w:r>
            <w:r>
              <w:rPr>
                <w:rFonts w:hint="default" w:ascii="ＭＳ 明朝" w:hAnsi="ＭＳ 明朝" w:eastAsia="ＭＳ 明朝"/>
                <w:b w:val="0"/>
                <w:i w:val="0"/>
                <w:strike w:val="0"/>
                <w:color w:val="000000"/>
                <w:sz w:val="20"/>
                <w:u w:val="none"/>
              </w:rPr>
              <w:t>2</w:t>
            </w:r>
            <w:r>
              <w:rPr>
                <w:rFonts w:hint="default" w:ascii="ＭＳ 明朝" w:hAnsi="ＭＳ 明朝" w:eastAsia="ＭＳ 明朝"/>
                <w:b w:val="0"/>
                <w:i w:val="0"/>
                <w:strike w:val="0"/>
                <w:color w:val="000000"/>
                <w:sz w:val="20"/>
                <w:u w:val="none"/>
              </w:rPr>
              <w:t>号に定める警報器</w:t>
            </w:r>
          </w:p>
        </w:tc>
        <w:tc>
          <w:tcPr>
            <w:tcW w:w="1503"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right"/>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198</w:t>
            </w:r>
            <w:r>
              <w:rPr>
                <w:rFonts w:hint="default" w:ascii="ＭＳ 明朝" w:hAnsi="ＭＳ 明朝" w:eastAsia="ＭＳ 明朝"/>
                <w:b w:val="0"/>
                <w:i w:val="0"/>
                <w:strike w:val="0"/>
                <w:color w:val="000000"/>
                <w:sz w:val="20"/>
                <w:u w:val="none"/>
              </w:rPr>
              <w:t>円</w:t>
            </w:r>
          </w:p>
        </w:tc>
      </w:tr>
      <w:tr>
        <w:trPr/>
        <w:tc>
          <w:tcPr>
            <w:tcW w:w="73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第</w:t>
            </w:r>
            <w:r>
              <w:rPr>
                <w:rFonts w:hint="default" w:ascii="ＭＳ 明朝" w:hAnsi="ＭＳ 明朝" w:eastAsia="ＭＳ 明朝"/>
                <w:b w:val="0"/>
                <w:i w:val="0"/>
                <w:strike w:val="0"/>
                <w:color w:val="000000"/>
                <w:sz w:val="20"/>
                <w:u w:val="none"/>
              </w:rPr>
              <w:t>3</w:t>
            </w:r>
            <w:r>
              <w:rPr>
                <w:rFonts w:hint="default" w:ascii="ＭＳ 明朝" w:hAnsi="ＭＳ 明朝" w:eastAsia="ＭＳ 明朝"/>
                <w:b w:val="0"/>
                <w:i w:val="0"/>
                <w:strike w:val="0"/>
                <w:color w:val="000000"/>
                <w:sz w:val="20"/>
                <w:u w:val="none"/>
              </w:rPr>
              <w:t>条第</w:t>
            </w:r>
            <w:r>
              <w:rPr>
                <w:rFonts w:hint="default" w:ascii="ＭＳ 明朝" w:hAnsi="ＭＳ 明朝" w:eastAsia="ＭＳ 明朝"/>
                <w:b w:val="0"/>
                <w:i w:val="0"/>
                <w:strike w:val="0"/>
                <w:color w:val="000000"/>
                <w:sz w:val="20"/>
                <w:u w:val="none"/>
              </w:rPr>
              <w:t>3</w:t>
            </w:r>
            <w:r>
              <w:rPr>
                <w:rFonts w:hint="default" w:ascii="ＭＳ 明朝" w:hAnsi="ＭＳ 明朝" w:eastAsia="ＭＳ 明朝"/>
                <w:b w:val="0"/>
                <w:i w:val="0"/>
                <w:strike w:val="0"/>
                <w:color w:val="000000"/>
                <w:sz w:val="20"/>
                <w:u w:val="none"/>
              </w:rPr>
              <w:t>号に定める警報器</w:t>
            </w:r>
          </w:p>
        </w:tc>
        <w:tc>
          <w:tcPr>
            <w:tcW w:w="1503"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right"/>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198</w:t>
            </w:r>
            <w:r>
              <w:rPr>
                <w:rFonts w:hint="default" w:ascii="ＭＳ 明朝" w:hAnsi="ＭＳ 明朝" w:eastAsia="ＭＳ 明朝"/>
                <w:b w:val="0"/>
                <w:i w:val="0"/>
                <w:strike w:val="0"/>
                <w:color w:val="000000"/>
                <w:sz w:val="20"/>
                <w:u w:val="none"/>
              </w:rPr>
              <w:t>円</w:t>
            </w:r>
          </w:p>
        </w:tc>
      </w:tr>
      <w:tr>
        <w:trPr/>
        <w:tc>
          <w:tcPr>
            <w:tcW w:w="73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第</w:t>
            </w:r>
            <w:r>
              <w:rPr>
                <w:rFonts w:hint="default" w:ascii="ＭＳ 明朝" w:hAnsi="ＭＳ 明朝" w:eastAsia="ＭＳ 明朝"/>
                <w:b w:val="0"/>
                <w:i w:val="0"/>
                <w:strike w:val="0"/>
                <w:color w:val="000000"/>
                <w:sz w:val="20"/>
                <w:u w:val="none"/>
              </w:rPr>
              <w:t>3</w:t>
            </w:r>
            <w:r>
              <w:rPr>
                <w:rFonts w:hint="default" w:ascii="ＭＳ 明朝" w:hAnsi="ＭＳ 明朝" w:eastAsia="ＭＳ 明朝"/>
                <w:b w:val="0"/>
                <w:i w:val="0"/>
                <w:strike w:val="0"/>
                <w:color w:val="000000"/>
                <w:sz w:val="20"/>
                <w:u w:val="none"/>
              </w:rPr>
              <w:t>条第</w:t>
            </w:r>
            <w:r>
              <w:rPr>
                <w:rFonts w:hint="default" w:ascii="ＭＳ 明朝" w:hAnsi="ＭＳ 明朝" w:eastAsia="ＭＳ 明朝"/>
                <w:b w:val="0"/>
                <w:i w:val="0"/>
                <w:strike w:val="0"/>
                <w:color w:val="000000"/>
                <w:sz w:val="20"/>
                <w:u w:val="none"/>
              </w:rPr>
              <w:t>1</w:t>
            </w:r>
            <w:r>
              <w:rPr>
                <w:rFonts w:hint="default" w:ascii="ＭＳ 明朝" w:hAnsi="ＭＳ 明朝" w:eastAsia="ＭＳ 明朝"/>
                <w:b w:val="0"/>
                <w:i w:val="0"/>
                <w:strike w:val="0"/>
                <w:color w:val="000000"/>
                <w:sz w:val="20"/>
                <w:u w:val="none"/>
              </w:rPr>
              <w:t>号に定める警報器が設置されている同一需要家宅に設置する第</w:t>
            </w:r>
            <w:r>
              <w:rPr>
                <w:rFonts w:hint="default" w:ascii="ＭＳ 明朝" w:hAnsi="ＭＳ 明朝" w:eastAsia="ＭＳ 明朝"/>
                <w:b w:val="0"/>
                <w:i w:val="0"/>
                <w:strike w:val="0"/>
                <w:color w:val="000000"/>
                <w:sz w:val="20"/>
                <w:u w:val="none"/>
              </w:rPr>
              <w:t>3</w:t>
            </w:r>
            <w:r>
              <w:rPr>
                <w:rFonts w:hint="default" w:ascii="ＭＳ 明朝" w:hAnsi="ＭＳ 明朝" w:eastAsia="ＭＳ 明朝"/>
                <w:b w:val="0"/>
                <w:i w:val="0"/>
                <w:strike w:val="0"/>
                <w:color w:val="000000"/>
                <w:sz w:val="20"/>
                <w:u w:val="none"/>
              </w:rPr>
              <w:t>条第</w:t>
            </w:r>
            <w:r>
              <w:rPr>
                <w:rFonts w:hint="default" w:ascii="ＭＳ 明朝" w:hAnsi="ＭＳ 明朝" w:eastAsia="ＭＳ 明朝"/>
                <w:b w:val="0"/>
                <w:i w:val="0"/>
                <w:strike w:val="0"/>
                <w:color w:val="000000"/>
                <w:sz w:val="20"/>
                <w:u w:val="none"/>
              </w:rPr>
              <w:t>3</w:t>
            </w:r>
            <w:r>
              <w:rPr>
                <w:rFonts w:hint="default" w:ascii="ＭＳ 明朝" w:hAnsi="ＭＳ 明朝" w:eastAsia="ＭＳ 明朝"/>
                <w:b w:val="0"/>
                <w:i w:val="0"/>
                <w:strike w:val="0"/>
                <w:color w:val="000000"/>
                <w:sz w:val="20"/>
                <w:u w:val="none"/>
              </w:rPr>
              <w:t>号に定める警報器</w:t>
            </w:r>
          </w:p>
        </w:tc>
        <w:tc>
          <w:tcPr>
            <w:tcW w:w="1503"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right"/>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187</w:t>
            </w:r>
            <w:r>
              <w:rPr>
                <w:rFonts w:hint="default" w:ascii="ＭＳ 明朝" w:hAnsi="ＭＳ 明朝" w:eastAsia="ＭＳ 明朝"/>
                <w:b w:val="0"/>
                <w:i w:val="0"/>
                <w:strike w:val="0"/>
                <w:color w:val="000000"/>
                <w:sz w:val="20"/>
                <w:u w:val="none"/>
              </w:rPr>
              <w:t>円</w:t>
            </w:r>
          </w:p>
        </w:tc>
      </w:tr>
      <w:tr>
        <w:trPr/>
        <w:tc>
          <w:tcPr>
            <w:tcW w:w="7340" w:type="dxa"/>
            <w:tcBorders>
              <w:top w:val="nil"/>
              <w:left w:val="single" w:color="000000" w:sz="4" w:space="0"/>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第</w:t>
            </w:r>
            <w:r>
              <w:rPr>
                <w:rFonts w:hint="default" w:ascii="ＭＳ 明朝" w:hAnsi="ＭＳ 明朝" w:eastAsia="ＭＳ 明朝"/>
                <w:b w:val="0"/>
                <w:i w:val="0"/>
                <w:strike w:val="0"/>
                <w:color w:val="000000"/>
                <w:sz w:val="20"/>
                <w:u w:val="none"/>
              </w:rPr>
              <w:t>3</w:t>
            </w:r>
            <w:r>
              <w:rPr>
                <w:rFonts w:hint="default" w:ascii="ＭＳ 明朝" w:hAnsi="ＭＳ 明朝" w:eastAsia="ＭＳ 明朝"/>
                <w:b w:val="0"/>
                <w:i w:val="0"/>
                <w:strike w:val="0"/>
                <w:color w:val="000000"/>
                <w:sz w:val="20"/>
                <w:u w:val="none"/>
              </w:rPr>
              <w:t>条第</w:t>
            </w:r>
            <w:r>
              <w:rPr>
                <w:rFonts w:hint="default" w:ascii="ＭＳ 明朝" w:hAnsi="ＭＳ 明朝" w:eastAsia="ＭＳ 明朝"/>
                <w:b w:val="0"/>
                <w:i w:val="0"/>
                <w:strike w:val="0"/>
                <w:color w:val="000000"/>
                <w:sz w:val="20"/>
                <w:u w:val="none"/>
              </w:rPr>
              <w:t>3</w:t>
            </w:r>
            <w:r>
              <w:rPr>
                <w:rFonts w:hint="default" w:ascii="ＭＳ 明朝" w:hAnsi="ＭＳ 明朝" w:eastAsia="ＭＳ 明朝"/>
                <w:b w:val="0"/>
                <w:i w:val="0"/>
                <w:strike w:val="0"/>
                <w:color w:val="000000"/>
                <w:sz w:val="20"/>
                <w:u w:val="none"/>
              </w:rPr>
              <w:t>号に定める警報器が設置されている同一需要家宅に設置する第</w:t>
            </w:r>
            <w:r>
              <w:rPr>
                <w:rFonts w:hint="default" w:ascii="ＭＳ 明朝" w:hAnsi="ＭＳ 明朝" w:eastAsia="ＭＳ 明朝"/>
                <w:b w:val="0"/>
                <w:i w:val="0"/>
                <w:strike w:val="0"/>
                <w:color w:val="000000"/>
                <w:sz w:val="20"/>
                <w:u w:val="none"/>
              </w:rPr>
              <w:t>3</w:t>
            </w:r>
            <w:r>
              <w:rPr>
                <w:rFonts w:hint="default" w:ascii="ＭＳ 明朝" w:hAnsi="ＭＳ 明朝" w:eastAsia="ＭＳ 明朝"/>
                <w:b w:val="0"/>
                <w:i w:val="0"/>
                <w:strike w:val="0"/>
                <w:color w:val="000000"/>
                <w:sz w:val="20"/>
                <w:u w:val="none"/>
              </w:rPr>
              <w:t>条第</w:t>
            </w:r>
            <w:r>
              <w:rPr>
                <w:rFonts w:hint="default" w:ascii="ＭＳ 明朝" w:hAnsi="ＭＳ 明朝" w:eastAsia="ＭＳ 明朝"/>
                <w:b w:val="0"/>
                <w:i w:val="0"/>
                <w:strike w:val="0"/>
                <w:color w:val="000000"/>
                <w:sz w:val="20"/>
                <w:u w:val="none"/>
              </w:rPr>
              <w:t>1</w:t>
            </w:r>
            <w:r>
              <w:rPr>
                <w:rFonts w:hint="default" w:ascii="ＭＳ 明朝" w:hAnsi="ＭＳ 明朝" w:eastAsia="ＭＳ 明朝"/>
                <w:b w:val="0"/>
                <w:i w:val="0"/>
                <w:strike w:val="0"/>
                <w:color w:val="000000"/>
                <w:sz w:val="20"/>
                <w:u w:val="none"/>
              </w:rPr>
              <w:t>号に定める警報器</w:t>
            </w:r>
          </w:p>
        </w:tc>
        <w:tc>
          <w:tcPr>
            <w:tcW w:w="1503" w:type="dxa"/>
            <w:tcBorders>
              <w:top w:val="nil"/>
              <w:left w:val="nil"/>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right"/>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220</w:t>
            </w:r>
            <w:r>
              <w:rPr>
                <w:rFonts w:hint="default" w:ascii="ＭＳ 明朝" w:hAnsi="ＭＳ 明朝" w:eastAsia="ＭＳ 明朝"/>
                <w:b w:val="0"/>
                <w:i w:val="0"/>
                <w:strike w:val="0"/>
                <w:color w:val="000000"/>
                <w:sz w:val="20"/>
                <w:u w:val="none"/>
              </w:rPr>
              <w:t>円</w:t>
            </w:r>
          </w:p>
        </w:tc>
      </w:tr>
    </w:tbl>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rPr>
      </w:pPr>
      <w:r>
        <w:rPr>
          <w:rFonts w:hint="default" w:ascii="ＭＳ 明朝" w:hAnsi="ＭＳ 明朝" w:eastAsia="ＭＳ 明朝"/>
          <w:b w:val="0"/>
          <w:i w:val="0"/>
          <w:strike w:val="0"/>
          <w:color w:val="000000"/>
          <w:sz w:val="20"/>
          <w:u w:val="none"/>
        </w:rPr>
        <w:t>備考　この表に定める額は、消費税法</w:t>
      </w: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昭和</w:t>
      </w:r>
      <w:r>
        <w:rPr>
          <w:rFonts w:hint="default" w:ascii="ＭＳ 明朝" w:hAnsi="ＭＳ 明朝" w:eastAsia="ＭＳ 明朝"/>
          <w:b w:val="0"/>
          <w:i w:val="0"/>
          <w:strike w:val="0"/>
          <w:color w:val="000000"/>
          <w:sz w:val="20"/>
          <w:u w:val="none"/>
        </w:rPr>
        <w:t>63</w:t>
      </w:r>
      <w:r>
        <w:rPr>
          <w:rFonts w:hint="default" w:ascii="ＭＳ 明朝" w:hAnsi="ＭＳ 明朝" w:eastAsia="ＭＳ 明朝"/>
          <w:b w:val="0"/>
          <w:i w:val="0"/>
          <w:strike w:val="0"/>
          <w:color w:val="000000"/>
          <w:sz w:val="20"/>
          <w:u w:val="none"/>
        </w:rPr>
        <w:t>年法律第</w:t>
      </w:r>
      <w:r>
        <w:rPr>
          <w:rFonts w:hint="default" w:ascii="ＭＳ 明朝" w:hAnsi="ＭＳ 明朝" w:eastAsia="ＭＳ 明朝"/>
          <w:b w:val="0"/>
          <w:i w:val="0"/>
          <w:strike w:val="0"/>
          <w:color w:val="000000"/>
          <w:sz w:val="20"/>
          <w:u w:val="none"/>
        </w:rPr>
        <w:t>108</w:t>
      </w:r>
      <w:r>
        <w:rPr>
          <w:rFonts w:hint="default" w:ascii="ＭＳ 明朝" w:hAnsi="ＭＳ 明朝" w:eastAsia="ＭＳ 明朝"/>
          <w:b w:val="0"/>
          <w:i w:val="0"/>
          <w:strike w:val="0"/>
          <w:color w:val="000000"/>
          <w:sz w:val="20"/>
          <w:u w:val="none"/>
        </w:rPr>
        <w:t>号</w:t>
      </w: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の規定により課される消費税及び地方税法</w:t>
      </w: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昭和</w:t>
      </w:r>
      <w:r>
        <w:rPr>
          <w:rFonts w:hint="default" w:ascii="ＭＳ 明朝" w:hAnsi="ＭＳ 明朝" w:eastAsia="ＭＳ 明朝"/>
          <w:b w:val="0"/>
          <w:i w:val="0"/>
          <w:strike w:val="0"/>
          <w:color w:val="000000"/>
          <w:sz w:val="20"/>
          <w:u w:val="none"/>
        </w:rPr>
        <w:t>25</w:t>
      </w:r>
      <w:r>
        <w:rPr>
          <w:rFonts w:hint="default" w:ascii="ＭＳ 明朝" w:hAnsi="ＭＳ 明朝" w:eastAsia="ＭＳ 明朝"/>
          <w:b w:val="0"/>
          <w:i w:val="0"/>
          <w:strike w:val="0"/>
          <w:color w:val="000000"/>
          <w:sz w:val="20"/>
          <w:u w:val="none"/>
        </w:rPr>
        <w:t>年法律第</w:t>
      </w:r>
      <w:r>
        <w:rPr>
          <w:rFonts w:hint="default" w:ascii="ＭＳ 明朝" w:hAnsi="ＭＳ 明朝" w:eastAsia="ＭＳ 明朝"/>
          <w:b w:val="0"/>
          <w:i w:val="0"/>
          <w:strike w:val="0"/>
          <w:color w:val="000000"/>
          <w:sz w:val="20"/>
          <w:u w:val="none"/>
        </w:rPr>
        <w:t>226</w:t>
      </w:r>
      <w:r>
        <w:rPr>
          <w:rFonts w:hint="default" w:ascii="ＭＳ 明朝" w:hAnsi="ＭＳ 明朝" w:eastAsia="ＭＳ 明朝"/>
          <w:b w:val="0"/>
          <w:i w:val="0"/>
          <w:strike w:val="0"/>
          <w:color w:val="000000"/>
          <w:sz w:val="20"/>
          <w:u w:val="none"/>
        </w:rPr>
        <w:t>号</w:t>
      </w:r>
      <w:r>
        <w:rPr>
          <w:rFonts w:hint="default" w:ascii="ＭＳ 明朝" w:hAnsi="ＭＳ 明朝" w:eastAsia="ＭＳ 明朝"/>
          <w:b w:val="0"/>
          <w:i w:val="0"/>
          <w:strike w:val="0"/>
          <w:color w:val="000000"/>
          <w:sz w:val="20"/>
          <w:u w:val="none"/>
        </w:rPr>
        <w:t>)</w:t>
      </w:r>
      <w:r>
        <w:rPr>
          <w:rFonts w:hint="default" w:ascii="ＭＳ 明朝" w:hAnsi="ＭＳ 明朝" w:eastAsia="ＭＳ 明朝"/>
          <w:b w:val="0"/>
          <w:i w:val="0"/>
          <w:strike w:val="0"/>
          <w:color w:val="000000"/>
          <w:sz w:val="20"/>
          <w:u w:val="none"/>
        </w:rPr>
        <w:t>の規定により課される地方消費税に相当する金額の合計額を含む額である。</w:t>
      </w:r>
    </w:p>
    <w:p>
      <w:pPr>
        <w:pStyle w:val="0"/>
        <w:spacing w:line="320" w:lineRule="atLeast"/>
        <w:ind w:left="0" w:leftChars="0" w:right="0" w:rightChars="0" w:firstLineChars="0"/>
        <w:jc w:val="both"/>
        <w:rPr>
          <w:rFonts w:hint="eastAsia" w:ascii="ＭＳ 明朝" w:hAnsi="ＭＳ 明朝" w:eastAsia="ＭＳ 明朝"/>
          <w:b w:val="0"/>
          <w:i w:val="0"/>
          <w:color w:val="000000"/>
          <w:sz w:val="20"/>
        </w:rPr>
      </w:pPr>
      <w:bookmarkStart w:id="1" w:name="last"/>
      <w:bookmarkEnd w:id="1"/>
    </w:p>
    <w:sectPr>
      <w:pgSz w:w="11905" w:h="16837"/>
      <w:pgMar w:top="1700" w:right="1530" w:bottom="1700" w:left="1530" w:header="720" w:footer="720" w:gutter="0"/>
      <w:cols w:space="720"/>
      <w:textDirection w:val="lrTb"/>
      <w:docGrid w:type="linesAndChars" w:linePitch="274"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VerticalSpacing w:val="137"/>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5</Pages>
  <Words>149</Words>
  <Characters>2442</Characters>
  <Application>JUST Note</Application>
  <Lines>118</Lines>
  <Paragraphs>88</Paragraphs>
  <CharactersWithSpaces>2484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100556</cp:lastModifiedBy>
  <dcterms:created xsi:type="dcterms:W3CDTF">2023-02-27T01:26:00Z</dcterms:created>
  <dcterms:modified xsi:type="dcterms:W3CDTF">2023-02-27T01:26:29Z</dcterms:modified>
  <cp:revision>2</cp:revision>
</cp:coreProperties>
</file>