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11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14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85"/>
        <w:gridCol w:w="1995"/>
        <w:gridCol w:w="1288"/>
        <w:gridCol w:w="1805"/>
        <w:gridCol w:w="1652"/>
      </w:tblGrid>
      <w:tr>
        <w:trPr>
          <w:cantSplit/>
          <w:trHeight w:val="240" w:hRule="atLeast"/>
        </w:trPr>
        <w:tc>
          <w:tcPr>
            <w:tcW w:w="852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before="60" w:beforeLines="0" w:beforeAutospacing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一般廃棄物処理業・浄化槽清掃業許可証再交付申請書</w:t>
            </w:r>
          </w:p>
          <w:p>
            <w:pPr>
              <w:pStyle w:val="0"/>
              <w:overflowPunct w:val="1"/>
              <w:spacing w:after="12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overflowPunct w:val="1"/>
              <w:spacing w:after="12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魚沼市長</w:t>
            </w:r>
          </w:p>
          <w:p>
            <w:pPr>
              <w:pStyle w:val="0"/>
              <w:overflowPunct w:val="1"/>
              <w:spacing w:after="120" w:afterLines="0" w:afterAutospacing="0"/>
              <w:jc w:val="both"/>
            </w:pPr>
          </w:p>
          <w:p>
            <w:pPr>
              <w:pStyle w:val="0"/>
              <w:overflowPunct w:val="1"/>
              <w:spacing w:after="12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　　　　　　　　　　　　</w:t>
            </w:r>
          </w:p>
          <w:p>
            <w:pPr>
              <w:pStyle w:val="0"/>
              <w:overflowPunct w:val="1"/>
              <w:jc w:val="both"/>
            </w:pPr>
          </w:p>
          <w:p>
            <w:pPr>
              <w:pStyle w:val="0"/>
              <w:overflowPunct w:val="1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　　　　　　　　　　　　</w:t>
            </w:r>
          </w:p>
        </w:tc>
      </w:tr>
      <w:tr>
        <w:trPr>
          <w:trHeight w:val="240" w:hRule="atLeast"/>
        </w:trPr>
        <w:tc>
          <w:tcPr>
            <w:tcW w:w="5068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before="60" w:beforeLines="0" w:beforeAutospacing="0" w:line="288" w:lineRule="auto"/>
              <w:ind w:left="108" w:hanging="108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法人にあっては名称及び代表者の氏名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240" w:hRule="atLeast"/>
        </w:trPr>
        <w:tc>
          <w:tcPr>
            <w:tcW w:w="852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連絡先等　　　　　　　　　　　</w:t>
            </w:r>
          </w:p>
          <w:p>
            <w:pPr>
              <w:pStyle w:val="0"/>
              <w:overflowPunct w:val="1"/>
              <w:jc w:val="both"/>
            </w:pPr>
          </w:p>
          <w:p>
            <w:pPr>
              <w:pStyle w:val="0"/>
              <w:overflowPunct w:val="1"/>
              <w:spacing w:line="288" w:lineRule="auto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魚沼市廃棄物の処理及び清掃に関する条例施行規則第</w:t>
            </w:r>
            <w:r>
              <w:rPr>
                <w:rFonts w:hint="eastAsia" w:ascii="ＭＳ 明朝" w:hAnsi="ＭＳ 明朝" w:eastAsia="ＭＳ 明朝"/>
                <w:sz w:val="21"/>
              </w:rPr>
              <w:t>14</w:t>
            </w:r>
            <w:r>
              <w:rPr>
                <w:rFonts w:hint="eastAsia" w:ascii="ＭＳ 明朝" w:hAnsi="ＭＳ 明朝" w:eastAsia="ＭＳ 明朝"/>
                <w:sz w:val="21"/>
              </w:rPr>
              <w:t>条の規定により、次のとおり一般廃棄物処理業・浄化槽清掃業許可証の再交付を申請します。</w:t>
            </w:r>
          </w:p>
        </w:tc>
      </w:tr>
      <w:tr>
        <w:trPr>
          <w:cantSplit/>
          <w:trHeight w:val="916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業務の内容</w:t>
            </w:r>
          </w:p>
        </w:tc>
        <w:tc>
          <w:tcPr>
            <w:tcW w:w="6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93" w:hRule="atLeast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事務所所在地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住所</w:t>
            </w: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070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after="120" w:afterLines="0" w:afterAutospacing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名称・代表者氏名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37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許可年月日等</w:t>
            </w:r>
          </w:p>
        </w:tc>
        <w:tc>
          <w:tcPr>
            <w:tcW w:w="6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3432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紛失又は破損の理由等</w:t>
            </w:r>
          </w:p>
        </w:tc>
        <w:tc>
          <w:tcPr>
            <w:tcW w:w="6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overflowPunct w:val="1"/>
        <w:jc w:val="both"/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framePr w:wrap="around" w:hAnchor="margin" w:vAnchor="text" w:x="-8" w:y="1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</Words>
  <Characters>181</Characters>
  <Application>JUST Note</Application>
  <Lines>32</Lines>
  <Paragraphs>23</Paragraphs>
  <CharactersWithSpaces>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100938</cp:lastModifiedBy>
  <dcterms:created xsi:type="dcterms:W3CDTF">2022-04-18T17:33:00Z</dcterms:created>
  <dcterms:modified xsi:type="dcterms:W3CDTF">2023-03-12T01:37:38Z</dcterms:modified>
  <cp:revision>6</cp:revision>
</cp:coreProperties>
</file>